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AF5EA" w14:textId="326DCFDD" w:rsidR="0068734E" w:rsidRDefault="00E50E28" w:rsidP="00E50E28">
      <w:pPr>
        <w:pStyle w:val="Default"/>
        <w:rPr>
          <w:sz w:val="40"/>
          <w:szCs w:val="40"/>
        </w:rPr>
      </w:pPr>
      <w:r>
        <w:t xml:space="preserve">                     </w:t>
      </w:r>
      <w:r w:rsidR="0068734E">
        <w:t xml:space="preserve"> </w:t>
      </w:r>
      <w:r w:rsidR="0068734E">
        <w:rPr>
          <w:b/>
          <w:bCs/>
          <w:sz w:val="40"/>
          <w:szCs w:val="40"/>
        </w:rPr>
        <w:t xml:space="preserve">Generalforsamling </w:t>
      </w:r>
      <w:r w:rsidR="00FA11F3">
        <w:rPr>
          <w:b/>
          <w:bCs/>
          <w:sz w:val="40"/>
          <w:szCs w:val="40"/>
        </w:rPr>
        <w:t>2</w:t>
      </w:r>
      <w:r w:rsidR="00FE2066">
        <w:rPr>
          <w:b/>
          <w:bCs/>
          <w:sz w:val="40"/>
          <w:szCs w:val="40"/>
        </w:rPr>
        <w:t>0</w:t>
      </w:r>
      <w:r w:rsidR="007E3F1E">
        <w:rPr>
          <w:b/>
          <w:bCs/>
          <w:sz w:val="40"/>
          <w:szCs w:val="40"/>
        </w:rPr>
        <w:t xml:space="preserve">. marts </w:t>
      </w:r>
      <w:r w:rsidR="0068734E">
        <w:rPr>
          <w:b/>
          <w:bCs/>
          <w:sz w:val="40"/>
          <w:szCs w:val="40"/>
        </w:rPr>
        <w:t>20</w:t>
      </w:r>
      <w:r w:rsidR="00D82679">
        <w:rPr>
          <w:b/>
          <w:bCs/>
          <w:sz w:val="40"/>
          <w:szCs w:val="40"/>
        </w:rPr>
        <w:t>2</w:t>
      </w:r>
      <w:r w:rsidR="00FE2066">
        <w:rPr>
          <w:b/>
          <w:bCs/>
          <w:sz w:val="40"/>
          <w:szCs w:val="40"/>
        </w:rPr>
        <w:t>5</w:t>
      </w:r>
      <w:r w:rsidR="0068734E">
        <w:rPr>
          <w:b/>
          <w:bCs/>
          <w:sz w:val="40"/>
          <w:szCs w:val="40"/>
        </w:rPr>
        <w:t xml:space="preserve"> </w:t>
      </w:r>
    </w:p>
    <w:p w14:paraId="5CF35479" w14:textId="77777777" w:rsidR="00665B5D" w:rsidRDefault="00665B5D" w:rsidP="00F15832">
      <w:pPr>
        <w:spacing w:line="240" w:lineRule="auto"/>
        <w:rPr>
          <w:b/>
          <w:sz w:val="20"/>
          <w:szCs w:val="20"/>
        </w:rPr>
      </w:pPr>
    </w:p>
    <w:p w14:paraId="06054AB8" w14:textId="442576E5" w:rsidR="00860181" w:rsidRDefault="00860181" w:rsidP="00F15832">
      <w:pPr>
        <w:spacing w:line="240" w:lineRule="auto"/>
        <w:rPr>
          <w:b/>
          <w:sz w:val="20"/>
          <w:szCs w:val="20"/>
        </w:rPr>
      </w:pPr>
      <w:r w:rsidRPr="00BB32A9">
        <w:rPr>
          <w:b/>
          <w:sz w:val="20"/>
          <w:szCs w:val="20"/>
        </w:rPr>
        <w:t xml:space="preserve">Talepapir til </w:t>
      </w:r>
      <w:r w:rsidR="00E73082">
        <w:rPr>
          <w:b/>
          <w:sz w:val="20"/>
          <w:szCs w:val="20"/>
        </w:rPr>
        <w:t>Sydbanks</w:t>
      </w:r>
      <w:r w:rsidR="00B47CF2" w:rsidRPr="00BB32A9">
        <w:rPr>
          <w:b/>
          <w:sz w:val="20"/>
          <w:szCs w:val="20"/>
        </w:rPr>
        <w:t xml:space="preserve"> </w:t>
      </w:r>
      <w:r w:rsidRPr="00BB32A9">
        <w:rPr>
          <w:b/>
          <w:sz w:val="20"/>
          <w:szCs w:val="20"/>
        </w:rPr>
        <w:t xml:space="preserve">generalforsamling </w:t>
      </w:r>
      <w:r w:rsidR="00E73082">
        <w:rPr>
          <w:b/>
          <w:sz w:val="20"/>
          <w:szCs w:val="20"/>
        </w:rPr>
        <w:t>tors</w:t>
      </w:r>
      <w:r w:rsidR="00E50E28">
        <w:rPr>
          <w:b/>
          <w:sz w:val="20"/>
          <w:szCs w:val="20"/>
        </w:rPr>
        <w:t xml:space="preserve">dag den </w:t>
      </w:r>
      <w:r w:rsidR="007E3F1E">
        <w:rPr>
          <w:b/>
          <w:sz w:val="20"/>
          <w:szCs w:val="20"/>
        </w:rPr>
        <w:t>2</w:t>
      </w:r>
      <w:r w:rsidR="00FE2066">
        <w:rPr>
          <w:b/>
          <w:sz w:val="20"/>
          <w:szCs w:val="20"/>
        </w:rPr>
        <w:t>0</w:t>
      </w:r>
      <w:r w:rsidR="007E3F1E">
        <w:rPr>
          <w:b/>
          <w:sz w:val="20"/>
          <w:szCs w:val="20"/>
        </w:rPr>
        <w:t>. marts 202</w:t>
      </w:r>
      <w:r w:rsidR="00FE2066">
        <w:rPr>
          <w:b/>
          <w:sz w:val="20"/>
          <w:szCs w:val="20"/>
        </w:rPr>
        <w:t>5</w:t>
      </w:r>
      <w:r w:rsidRPr="00BB32A9">
        <w:rPr>
          <w:b/>
          <w:sz w:val="20"/>
          <w:szCs w:val="20"/>
        </w:rPr>
        <w:t xml:space="preserve"> </w:t>
      </w:r>
    </w:p>
    <w:p w14:paraId="03843B80" w14:textId="30AE29D0" w:rsidR="00FE2066" w:rsidRDefault="002E777A" w:rsidP="00FE2066">
      <w:pPr>
        <w:rPr>
          <w:rFonts w:cstheme="minorHAnsi"/>
          <w:sz w:val="20"/>
          <w:szCs w:val="20"/>
        </w:rPr>
      </w:pPr>
      <w:r>
        <w:rPr>
          <w:rFonts w:cstheme="minorHAnsi"/>
          <w:sz w:val="20"/>
          <w:szCs w:val="20"/>
        </w:rPr>
        <w:t xml:space="preserve">Tak til formand og direktør for en god beretning. </w:t>
      </w:r>
    </w:p>
    <w:p w14:paraId="37AEB1AC" w14:textId="7B1717A3" w:rsidR="00FE2066" w:rsidRDefault="00FE2066" w:rsidP="00FE2066">
      <w:pPr>
        <w:rPr>
          <w:rFonts w:cstheme="minorHAnsi"/>
          <w:sz w:val="20"/>
          <w:szCs w:val="20"/>
        </w:rPr>
      </w:pPr>
      <w:r>
        <w:rPr>
          <w:rFonts w:cstheme="minorHAnsi"/>
          <w:sz w:val="20"/>
          <w:szCs w:val="20"/>
        </w:rPr>
        <w:t>T</w:t>
      </w:r>
      <w:r w:rsidRPr="008405F4">
        <w:rPr>
          <w:rFonts w:cstheme="minorHAnsi"/>
          <w:sz w:val="20"/>
          <w:szCs w:val="20"/>
        </w:rPr>
        <w:t>illykke til direktion, bestyrelse og alle medarbejdere for, at have præsteret et flot resultat</w:t>
      </w:r>
      <w:r w:rsidR="007C0B57">
        <w:rPr>
          <w:rFonts w:cstheme="minorHAnsi"/>
          <w:sz w:val="20"/>
          <w:szCs w:val="20"/>
        </w:rPr>
        <w:t xml:space="preserve"> igen.</w:t>
      </w:r>
      <w:r w:rsidRPr="008405F4">
        <w:rPr>
          <w:rFonts w:cstheme="minorHAnsi"/>
          <w:sz w:val="20"/>
          <w:szCs w:val="20"/>
        </w:rPr>
        <w:t xml:space="preserve"> </w:t>
      </w:r>
    </w:p>
    <w:p w14:paraId="139C2705" w14:textId="5AE9F8E3" w:rsidR="00FA11F3" w:rsidRDefault="00FA11F3" w:rsidP="00FA11F3">
      <w:pPr>
        <w:autoSpaceDE w:val="0"/>
        <w:autoSpaceDN w:val="0"/>
        <w:adjustRightInd w:val="0"/>
        <w:spacing w:after="0" w:line="240" w:lineRule="auto"/>
        <w:rPr>
          <w:rFonts w:cstheme="minorHAnsi"/>
          <w:sz w:val="20"/>
          <w:szCs w:val="20"/>
        </w:rPr>
      </w:pPr>
      <w:r w:rsidRPr="008405F4">
        <w:rPr>
          <w:rFonts w:cstheme="minorHAnsi"/>
          <w:sz w:val="20"/>
          <w:szCs w:val="20"/>
        </w:rPr>
        <w:t xml:space="preserve">Mit navn er Ove Jensen, og det er mig der igen i år repræsenterer Dansk Aktionærforening, som </w:t>
      </w:r>
      <w:r>
        <w:rPr>
          <w:rFonts w:cstheme="minorHAnsi"/>
          <w:sz w:val="20"/>
          <w:szCs w:val="20"/>
        </w:rPr>
        <w:t>varetager små og mellemstore aktionærers interesser og arbejder for en god aktiekultur i Danmark. Aktionærforeningen har ca.1</w:t>
      </w:r>
      <w:r w:rsidR="00A96653">
        <w:rPr>
          <w:rFonts w:cstheme="minorHAnsi"/>
          <w:sz w:val="20"/>
          <w:szCs w:val="20"/>
        </w:rPr>
        <w:t>8</w:t>
      </w:r>
      <w:r>
        <w:rPr>
          <w:rFonts w:cstheme="minorHAnsi"/>
          <w:sz w:val="20"/>
          <w:szCs w:val="20"/>
        </w:rPr>
        <w:t xml:space="preserve">.000 medlemmer, </w:t>
      </w:r>
      <w:r w:rsidRPr="008405F4">
        <w:rPr>
          <w:rFonts w:cstheme="minorHAnsi"/>
          <w:sz w:val="20"/>
          <w:szCs w:val="20"/>
        </w:rPr>
        <w:t xml:space="preserve">hvoraf rigtig mange, ligesom jeg selv, er </w:t>
      </w:r>
      <w:r>
        <w:rPr>
          <w:rFonts w:cstheme="minorHAnsi"/>
          <w:sz w:val="20"/>
          <w:szCs w:val="20"/>
        </w:rPr>
        <w:t xml:space="preserve">aktionær </w:t>
      </w:r>
      <w:r w:rsidRPr="008405F4">
        <w:rPr>
          <w:rFonts w:cstheme="minorHAnsi"/>
          <w:sz w:val="20"/>
          <w:szCs w:val="20"/>
        </w:rPr>
        <w:t>i bank</w:t>
      </w:r>
      <w:r>
        <w:rPr>
          <w:rFonts w:cstheme="minorHAnsi"/>
          <w:sz w:val="20"/>
          <w:szCs w:val="20"/>
        </w:rPr>
        <w:t>en</w:t>
      </w:r>
      <w:r w:rsidRPr="008405F4">
        <w:rPr>
          <w:rFonts w:cstheme="minorHAnsi"/>
          <w:sz w:val="20"/>
          <w:szCs w:val="20"/>
        </w:rPr>
        <w:t xml:space="preserve">. </w:t>
      </w:r>
    </w:p>
    <w:p w14:paraId="17DA711E" w14:textId="77777777" w:rsidR="00FA11F3" w:rsidRPr="00BB32A9" w:rsidRDefault="00FA11F3" w:rsidP="00FA11F3">
      <w:pPr>
        <w:autoSpaceDE w:val="0"/>
        <w:autoSpaceDN w:val="0"/>
        <w:adjustRightInd w:val="0"/>
        <w:spacing w:after="0" w:line="240" w:lineRule="auto"/>
        <w:rPr>
          <w:b/>
          <w:sz w:val="20"/>
          <w:szCs w:val="20"/>
        </w:rPr>
      </w:pPr>
    </w:p>
    <w:p w14:paraId="13B21A53" w14:textId="60811B98" w:rsidR="00FA11F3" w:rsidRPr="00C00CA1" w:rsidRDefault="007F55C6" w:rsidP="007F55C6">
      <w:pPr>
        <w:rPr>
          <w:rFonts w:cstheme="minorHAnsi"/>
          <w:sz w:val="20"/>
          <w:szCs w:val="20"/>
        </w:rPr>
      </w:pPr>
      <w:bookmarkStart w:id="0" w:name="_Hlk129876360"/>
      <w:bookmarkStart w:id="1" w:name="_Hlk129880070"/>
      <w:bookmarkStart w:id="2" w:name="_Hlk160627538"/>
      <w:bookmarkStart w:id="3" w:name="_Hlk129090008"/>
      <w:r>
        <w:rPr>
          <w:rFonts w:cstheme="minorHAnsi"/>
          <w:i/>
          <w:iCs/>
          <w:sz w:val="20"/>
          <w:szCs w:val="20"/>
        </w:rPr>
        <w:t xml:space="preserve"> </w:t>
      </w:r>
      <w:bookmarkEnd w:id="0"/>
      <w:bookmarkEnd w:id="1"/>
      <w:r w:rsidR="00FA11F3" w:rsidRPr="00C00CA1">
        <w:rPr>
          <w:rFonts w:cstheme="minorHAnsi"/>
          <w:sz w:val="20"/>
          <w:szCs w:val="20"/>
        </w:rPr>
        <w:t>202</w:t>
      </w:r>
      <w:r w:rsidR="00FE2066">
        <w:rPr>
          <w:rFonts w:cstheme="minorHAnsi"/>
          <w:sz w:val="20"/>
          <w:szCs w:val="20"/>
        </w:rPr>
        <w:t>4</w:t>
      </w:r>
      <w:r w:rsidR="00FA11F3" w:rsidRPr="00C00CA1">
        <w:rPr>
          <w:rFonts w:cstheme="minorHAnsi"/>
          <w:sz w:val="20"/>
          <w:szCs w:val="20"/>
        </w:rPr>
        <w:t xml:space="preserve"> blev </w:t>
      </w:r>
      <w:r w:rsidR="007C0B57">
        <w:rPr>
          <w:rFonts w:cstheme="minorHAnsi"/>
          <w:sz w:val="20"/>
          <w:szCs w:val="20"/>
        </w:rPr>
        <w:t xml:space="preserve">igen </w:t>
      </w:r>
      <w:r w:rsidR="00FA11F3" w:rsidRPr="00C00CA1">
        <w:rPr>
          <w:rFonts w:cstheme="minorHAnsi"/>
          <w:sz w:val="20"/>
          <w:szCs w:val="20"/>
        </w:rPr>
        <w:t xml:space="preserve">et godt år for </w:t>
      </w:r>
      <w:r w:rsidR="00FA11F3">
        <w:rPr>
          <w:rFonts w:cstheme="minorHAnsi"/>
          <w:sz w:val="20"/>
          <w:szCs w:val="20"/>
        </w:rPr>
        <w:t>Sydbank</w:t>
      </w:r>
      <w:r w:rsidR="00FA11F3" w:rsidRPr="00C00CA1">
        <w:rPr>
          <w:rFonts w:cstheme="minorHAnsi"/>
          <w:sz w:val="20"/>
          <w:szCs w:val="20"/>
        </w:rPr>
        <w:t xml:space="preserve">, </w:t>
      </w:r>
      <w:r w:rsidR="00D05637">
        <w:rPr>
          <w:rFonts w:cstheme="minorHAnsi"/>
          <w:sz w:val="20"/>
          <w:szCs w:val="20"/>
        </w:rPr>
        <w:t>m</w:t>
      </w:r>
      <w:r w:rsidR="00FA11F3" w:rsidRPr="00C00CA1">
        <w:rPr>
          <w:rFonts w:cstheme="minorHAnsi"/>
          <w:sz w:val="20"/>
          <w:szCs w:val="20"/>
        </w:rPr>
        <w:t xml:space="preserve">ed et resultat efter skat på </w:t>
      </w:r>
      <w:r w:rsidR="00D05637">
        <w:rPr>
          <w:rFonts w:cstheme="minorHAnsi"/>
          <w:sz w:val="20"/>
          <w:szCs w:val="20"/>
        </w:rPr>
        <w:t>2.762</w:t>
      </w:r>
      <w:r w:rsidR="00FA11F3" w:rsidRPr="00C00CA1">
        <w:rPr>
          <w:rFonts w:cstheme="minorHAnsi"/>
          <w:sz w:val="20"/>
          <w:szCs w:val="20"/>
        </w:rPr>
        <w:t xml:space="preserve"> </w:t>
      </w:r>
      <w:r w:rsidR="006B4D1D">
        <w:rPr>
          <w:rFonts w:cstheme="minorHAnsi"/>
          <w:sz w:val="20"/>
          <w:szCs w:val="20"/>
        </w:rPr>
        <w:t>mio.</w:t>
      </w:r>
      <w:r w:rsidR="00FA11F3" w:rsidRPr="00C00CA1">
        <w:rPr>
          <w:rFonts w:cstheme="minorHAnsi"/>
          <w:sz w:val="20"/>
          <w:szCs w:val="20"/>
        </w:rPr>
        <w:t>kr. leverer banken</w:t>
      </w:r>
      <w:r w:rsidR="00D05637">
        <w:rPr>
          <w:rFonts w:cstheme="minorHAnsi"/>
          <w:sz w:val="20"/>
          <w:szCs w:val="20"/>
        </w:rPr>
        <w:t xml:space="preserve"> igen </w:t>
      </w:r>
      <w:r w:rsidR="00FA11F3" w:rsidRPr="00C00CA1">
        <w:rPr>
          <w:rFonts w:cstheme="minorHAnsi"/>
          <w:sz w:val="20"/>
          <w:szCs w:val="20"/>
        </w:rPr>
        <w:t>i år,</w:t>
      </w:r>
      <w:r w:rsidR="00383163">
        <w:rPr>
          <w:rFonts w:cstheme="minorHAnsi"/>
          <w:sz w:val="20"/>
          <w:szCs w:val="20"/>
        </w:rPr>
        <w:t xml:space="preserve"> </w:t>
      </w:r>
      <w:r w:rsidR="00FA11F3" w:rsidRPr="00C00CA1">
        <w:rPr>
          <w:rFonts w:cstheme="minorHAnsi"/>
          <w:sz w:val="20"/>
          <w:szCs w:val="20"/>
        </w:rPr>
        <w:t>et flot</w:t>
      </w:r>
      <w:r w:rsidR="00D05637">
        <w:rPr>
          <w:rFonts w:cstheme="minorHAnsi"/>
          <w:sz w:val="20"/>
          <w:szCs w:val="20"/>
        </w:rPr>
        <w:t xml:space="preserve"> resultat</w:t>
      </w:r>
      <w:r w:rsidR="00FA11F3" w:rsidRPr="00C00CA1">
        <w:rPr>
          <w:rFonts w:cstheme="minorHAnsi"/>
          <w:sz w:val="20"/>
          <w:szCs w:val="20"/>
        </w:rPr>
        <w:t xml:space="preserve">, som </w:t>
      </w:r>
      <w:r w:rsidR="00D05637">
        <w:rPr>
          <w:rFonts w:cstheme="minorHAnsi"/>
          <w:sz w:val="20"/>
          <w:szCs w:val="20"/>
        </w:rPr>
        <w:t>dog ikke kan leve op til resultatet fra sidste år, så der sker et fald i</w:t>
      </w:r>
      <w:r w:rsidR="00FA11F3" w:rsidRPr="00C00CA1">
        <w:rPr>
          <w:rFonts w:cstheme="minorHAnsi"/>
          <w:sz w:val="20"/>
          <w:szCs w:val="20"/>
        </w:rPr>
        <w:t xml:space="preserve"> egenkapitalens realiserede forrentning fra </w:t>
      </w:r>
      <w:r w:rsidR="00D05637">
        <w:rPr>
          <w:rFonts w:cstheme="minorHAnsi"/>
          <w:sz w:val="20"/>
          <w:szCs w:val="20"/>
        </w:rPr>
        <w:t>23,6</w:t>
      </w:r>
      <w:r w:rsidR="006B4D1D">
        <w:rPr>
          <w:rFonts w:cstheme="minorHAnsi"/>
          <w:sz w:val="20"/>
          <w:szCs w:val="20"/>
        </w:rPr>
        <w:t xml:space="preserve">% </w:t>
      </w:r>
      <w:r w:rsidR="00FA11F3" w:rsidRPr="00C00CA1">
        <w:rPr>
          <w:rFonts w:cstheme="minorHAnsi"/>
          <w:sz w:val="20"/>
          <w:szCs w:val="20"/>
        </w:rPr>
        <w:t>i 202</w:t>
      </w:r>
      <w:r w:rsidR="00D05637">
        <w:rPr>
          <w:rFonts w:cstheme="minorHAnsi"/>
          <w:sz w:val="20"/>
          <w:szCs w:val="20"/>
        </w:rPr>
        <w:t>3</w:t>
      </w:r>
      <w:r w:rsidR="00FA11F3" w:rsidRPr="00C00CA1">
        <w:rPr>
          <w:rFonts w:cstheme="minorHAnsi"/>
          <w:sz w:val="20"/>
          <w:szCs w:val="20"/>
        </w:rPr>
        <w:t xml:space="preserve"> til </w:t>
      </w:r>
      <w:r w:rsidR="00D05637">
        <w:rPr>
          <w:rFonts w:cstheme="minorHAnsi"/>
          <w:sz w:val="20"/>
          <w:szCs w:val="20"/>
        </w:rPr>
        <w:t>18,6</w:t>
      </w:r>
      <w:r w:rsidR="00FA11F3" w:rsidRPr="00C00CA1">
        <w:rPr>
          <w:rFonts w:cstheme="minorHAnsi"/>
          <w:sz w:val="20"/>
          <w:szCs w:val="20"/>
        </w:rPr>
        <w:t>% i 202</w:t>
      </w:r>
      <w:r w:rsidR="00D05637">
        <w:rPr>
          <w:rFonts w:cstheme="minorHAnsi"/>
          <w:sz w:val="20"/>
          <w:szCs w:val="20"/>
        </w:rPr>
        <w:t>4</w:t>
      </w:r>
      <w:r w:rsidR="00FA11F3">
        <w:rPr>
          <w:rFonts w:cstheme="minorHAnsi"/>
          <w:sz w:val="20"/>
          <w:szCs w:val="20"/>
        </w:rPr>
        <w:t xml:space="preserve"> efter skat</w:t>
      </w:r>
      <w:r w:rsidR="00A96653">
        <w:rPr>
          <w:rFonts w:cstheme="minorHAnsi"/>
          <w:sz w:val="20"/>
          <w:szCs w:val="20"/>
        </w:rPr>
        <w:t>.</w:t>
      </w:r>
      <w:r w:rsidR="00FA11F3" w:rsidRPr="00C00CA1">
        <w:rPr>
          <w:rFonts w:cstheme="minorHAnsi"/>
          <w:sz w:val="20"/>
          <w:szCs w:val="20"/>
        </w:rPr>
        <w:t xml:space="preserve">  </w:t>
      </w:r>
    </w:p>
    <w:p w14:paraId="19BD1A56" w14:textId="68740DC2" w:rsidR="00B466DF" w:rsidRPr="00C00CA1" w:rsidRDefault="007C0B57" w:rsidP="00B466DF">
      <w:pPr>
        <w:rPr>
          <w:rFonts w:cstheme="minorHAnsi"/>
          <w:sz w:val="20"/>
          <w:szCs w:val="20"/>
        </w:rPr>
      </w:pPr>
      <w:r>
        <w:rPr>
          <w:rFonts w:cstheme="minorHAnsi"/>
          <w:sz w:val="20"/>
          <w:szCs w:val="20"/>
        </w:rPr>
        <w:t xml:space="preserve">Det er </w:t>
      </w:r>
      <w:r w:rsidR="009C1DC4">
        <w:rPr>
          <w:rFonts w:cstheme="minorHAnsi"/>
          <w:sz w:val="20"/>
          <w:szCs w:val="20"/>
        </w:rPr>
        <w:t xml:space="preserve">desværre </w:t>
      </w:r>
      <w:r>
        <w:rPr>
          <w:rFonts w:cstheme="minorHAnsi"/>
          <w:sz w:val="20"/>
          <w:szCs w:val="20"/>
        </w:rPr>
        <w:t>o</w:t>
      </w:r>
      <w:r w:rsidR="00B466DF" w:rsidRPr="00C00CA1">
        <w:rPr>
          <w:rFonts w:cstheme="minorHAnsi"/>
          <w:sz w:val="20"/>
          <w:szCs w:val="20"/>
        </w:rPr>
        <w:t xml:space="preserve">gså </w:t>
      </w:r>
      <w:r w:rsidR="00D05637">
        <w:rPr>
          <w:rFonts w:cstheme="minorHAnsi"/>
          <w:sz w:val="20"/>
          <w:szCs w:val="20"/>
        </w:rPr>
        <w:t xml:space="preserve">den forkerte </w:t>
      </w:r>
      <w:r w:rsidR="00B466DF" w:rsidRPr="00C00CA1">
        <w:rPr>
          <w:rFonts w:cstheme="minorHAnsi"/>
          <w:sz w:val="20"/>
          <w:szCs w:val="20"/>
        </w:rPr>
        <w:t xml:space="preserve">udvikling </w:t>
      </w:r>
      <w:r>
        <w:rPr>
          <w:rFonts w:cstheme="minorHAnsi"/>
          <w:sz w:val="20"/>
          <w:szCs w:val="20"/>
        </w:rPr>
        <w:t xml:space="preserve">der har været </w:t>
      </w:r>
      <w:r w:rsidR="00B466DF" w:rsidRPr="00C00CA1">
        <w:rPr>
          <w:rFonts w:cstheme="minorHAnsi"/>
          <w:sz w:val="20"/>
          <w:szCs w:val="20"/>
        </w:rPr>
        <w:t xml:space="preserve">i bankens omkostningsprocent, som er </w:t>
      </w:r>
      <w:r w:rsidR="00D05637">
        <w:rPr>
          <w:rFonts w:cstheme="minorHAnsi"/>
          <w:sz w:val="20"/>
          <w:szCs w:val="20"/>
        </w:rPr>
        <w:t xml:space="preserve">steget </w:t>
      </w:r>
      <w:r w:rsidR="00B466DF" w:rsidRPr="00C00CA1">
        <w:rPr>
          <w:rFonts w:cstheme="minorHAnsi"/>
          <w:sz w:val="20"/>
          <w:szCs w:val="20"/>
        </w:rPr>
        <w:t xml:space="preserve">fra </w:t>
      </w:r>
      <w:r w:rsidR="00D05637">
        <w:rPr>
          <w:rFonts w:cstheme="minorHAnsi"/>
          <w:sz w:val="20"/>
          <w:szCs w:val="20"/>
        </w:rPr>
        <w:t>42,7</w:t>
      </w:r>
      <w:r w:rsidR="00B466DF" w:rsidRPr="00C00CA1">
        <w:rPr>
          <w:rFonts w:cstheme="minorHAnsi"/>
          <w:sz w:val="20"/>
          <w:szCs w:val="20"/>
        </w:rPr>
        <w:t xml:space="preserve"> % til 4</w:t>
      </w:r>
      <w:r w:rsidR="00850070">
        <w:rPr>
          <w:rFonts w:cstheme="minorHAnsi"/>
          <w:sz w:val="20"/>
          <w:szCs w:val="20"/>
        </w:rPr>
        <w:t>4,2</w:t>
      </w:r>
      <w:bookmarkStart w:id="4" w:name="_Hlk160624230"/>
      <w:r>
        <w:rPr>
          <w:rFonts w:cstheme="minorHAnsi"/>
          <w:sz w:val="20"/>
          <w:szCs w:val="20"/>
        </w:rPr>
        <w:t>%</w:t>
      </w:r>
      <w:bookmarkEnd w:id="4"/>
      <w:r w:rsidR="003D3180">
        <w:rPr>
          <w:rFonts w:cstheme="minorHAnsi"/>
          <w:sz w:val="20"/>
          <w:szCs w:val="20"/>
        </w:rPr>
        <w:t>.</w:t>
      </w:r>
      <w:r w:rsidR="00B466DF" w:rsidRPr="00C00CA1">
        <w:rPr>
          <w:rFonts w:cstheme="minorHAnsi"/>
          <w:sz w:val="20"/>
          <w:szCs w:val="20"/>
        </w:rPr>
        <w:t xml:space="preserve"> </w:t>
      </w:r>
    </w:p>
    <w:p w14:paraId="52DEB2C7" w14:textId="027739E6" w:rsidR="009712D1" w:rsidRPr="00751C6C" w:rsidRDefault="00FD2E07" w:rsidP="005F0554">
      <w:pPr>
        <w:rPr>
          <w:rFonts w:cstheme="minorHAnsi"/>
          <w:i/>
          <w:iCs/>
          <w:sz w:val="20"/>
          <w:szCs w:val="20"/>
        </w:rPr>
      </w:pPr>
      <w:r w:rsidRPr="00751C6C">
        <w:rPr>
          <w:rFonts w:cstheme="minorHAnsi"/>
          <w:sz w:val="20"/>
          <w:szCs w:val="20"/>
        </w:rPr>
        <w:t xml:space="preserve">Basisresultatet pr 1. krones aktie efter skat er </w:t>
      </w:r>
      <w:r w:rsidR="000C4F0B" w:rsidRPr="00751C6C">
        <w:rPr>
          <w:rFonts w:cstheme="minorHAnsi"/>
          <w:sz w:val="20"/>
          <w:szCs w:val="20"/>
        </w:rPr>
        <w:t xml:space="preserve">faldet </w:t>
      </w:r>
      <w:r w:rsidRPr="00751C6C">
        <w:rPr>
          <w:rFonts w:cstheme="minorHAnsi"/>
          <w:sz w:val="20"/>
          <w:szCs w:val="20"/>
        </w:rPr>
        <w:t xml:space="preserve">fra </w:t>
      </w:r>
      <w:r w:rsidR="000C4F0B" w:rsidRPr="00751C6C">
        <w:rPr>
          <w:rFonts w:cstheme="minorHAnsi"/>
          <w:sz w:val="20"/>
          <w:szCs w:val="20"/>
        </w:rPr>
        <w:t>58,80</w:t>
      </w:r>
      <w:r w:rsidRPr="00751C6C">
        <w:rPr>
          <w:rFonts w:cstheme="minorHAnsi"/>
          <w:sz w:val="20"/>
          <w:szCs w:val="20"/>
        </w:rPr>
        <w:t xml:space="preserve"> kr. pr aktie i 202</w:t>
      </w:r>
      <w:r w:rsidR="000C4F0B" w:rsidRPr="00751C6C">
        <w:rPr>
          <w:rFonts w:cstheme="minorHAnsi"/>
          <w:sz w:val="20"/>
          <w:szCs w:val="20"/>
        </w:rPr>
        <w:t>3</w:t>
      </w:r>
      <w:r w:rsidRPr="00751C6C">
        <w:rPr>
          <w:rFonts w:cstheme="minorHAnsi"/>
          <w:sz w:val="20"/>
          <w:szCs w:val="20"/>
        </w:rPr>
        <w:t xml:space="preserve"> til 5</w:t>
      </w:r>
      <w:r w:rsidR="000C4F0B" w:rsidRPr="00751C6C">
        <w:rPr>
          <w:rFonts w:cstheme="minorHAnsi"/>
          <w:sz w:val="20"/>
          <w:szCs w:val="20"/>
        </w:rPr>
        <w:t>0,90</w:t>
      </w:r>
      <w:r w:rsidRPr="00751C6C">
        <w:rPr>
          <w:rFonts w:cstheme="minorHAnsi"/>
          <w:sz w:val="20"/>
          <w:szCs w:val="20"/>
        </w:rPr>
        <w:t xml:space="preserve"> kr. pr aktie i 202</w:t>
      </w:r>
      <w:r w:rsidR="000C4F0B" w:rsidRPr="00751C6C">
        <w:rPr>
          <w:rFonts w:cstheme="minorHAnsi"/>
          <w:sz w:val="20"/>
          <w:szCs w:val="20"/>
        </w:rPr>
        <w:t>4</w:t>
      </w:r>
      <w:r w:rsidRPr="00751C6C">
        <w:rPr>
          <w:rFonts w:cstheme="minorHAnsi"/>
          <w:sz w:val="20"/>
          <w:szCs w:val="20"/>
        </w:rPr>
        <w:t xml:space="preserve">, </w:t>
      </w:r>
      <w:r w:rsidR="000C4F0B" w:rsidRPr="00751C6C">
        <w:rPr>
          <w:rFonts w:cstheme="minorHAnsi"/>
          <w:sz w:val="20"/>
          <w:szCs w:val="20"/>
        </w:rPr>
        <w:t xml:space="preserve">lidt ærgerligt, når den nu ellers </w:t>
      </w:r>
      <w:r w:rsidR="00751C6C">
        <w:rPr>
          <w:rFonts w:cstheme="minorHAnsi"/>
          <w:sz w:val="20"/>
          <w:szCs w:val="20"/>
        </w:rPr>
        <w:t xml:space="preserve">sidste år </w:t>
      </w:r>
      <w:r w:rsidR="000C4F0B" w:rsidRPr="00751C6C">
        <w:rPr>
          <w:rFonts w:cstheme="minorHAnsi"/>
          <w:sz w:val="20"/>
          <w:szCs w:val="20"/>
        </w:rPr>
        <w:t>havde nået e</w:t>
      </w:r>
      <w:r w:rsidR="00751C6C">
        <w:rPr>
          <w:rFonts w:cstheme="minorHAnsi"/>
          <w:sz w:val="20"/>
          <w:szCs w:val="20"/>
        </w:rPr>
        <w:t>t</w:t>
      </w:r>
      <w:r w:rsidR="000C4F0B" w:rsidRPr="00751C6C">
        <w:rPr>
          <w:rFonts w:cstheme="minorHAnsi"/>
          <w:sz w:val="20"/>
          <w:szCs w:val="20"/>
        </w:rPr>
        <w:t xml:space="preserve"> </w:t>
      </w:r>
      <w:r w:rsidR="00985D0F">
        <w:rPr>
          <w:rFonts w:cstheme="minorHAnsi"/>
          <w:sz w:val="20"/>
          <w:szCs w:val="20"/>
        </w:rPr>
        <w:t xml:space="preserve">rigtig </w:t>
      </w:r>
      <w:r w:rsidR="000C4F0B" w:rsidRPr="00751C6C">
        <w:rPr>
          <w:rFonts w:cstheme="minorHAnsi"/>
          <w:sz w:val="20"/>
          <w:szCs w:val="20"/>
        </w:rPr>
        <w:t>pænt niveau.</w:t>
      </w:r>
      <w:r w:rsidRPr="00751C6C">
        <w:rPr>
          <w:rFonts w:cstheme="minorHAnsi"/>
          <w:sz w:val="20"/>
          <w:szCs w:val="20"/>
        </w:rPr>
        <w:t xml:space="preserve"> </w:t>
      </w:r>
    </w:p>
    <w:p w14:paraId="75698BC4" w14:textId="653D9E1D" w:rsidR="00914D1A" w:rsidRPr="00AB4D0B" w:rsidRDefault="00FD2E07" w:rsidP="009515C6">
      <w:pPr>
        <w:autoSpaceDE w:val="0"/>
        <w:autoSpaceDN w:val="0"/>
        <w:adjustRightInd w:val="0"/>
        <w:spacing w:after="0" w:line="240" w:lineRule="auto"/>
        <w:rPr>
          <w:rFonts w:cstheme="minorHAnsi"/>
          <w:sz w:val="20"/>
          <w:szCs w:val="20"/>
        </w:rPr>
      </w:pPr>
      <w:bookmarkStart w:id="5" w:name="_Hlk160629705"/>
      <w:bookmarkEnd w:id="2"/>
      <w:r w:rsidRPr="00914D1A">
        <w:rPr>
          <w:rFonts w:cstheme="minorHAnsi"/>
          <w:sz w:val="20"/>
          <w:szCs w:val="20"/>
        </w:rPr>
        <w:t>Opjusteringer, som der</w:t>
      </w:r>
      <w:r w:rsidR="00751C6C" w:rsidRPr="00914D1A">
        <w:rPr>
          <w:rFonts w:cstheme="minorHAnsi"/>
          <w:sz w:val="20"/>
          <w:szCs w:val="20"/>
        </w:rPr>
        <w:t xml:space="preserve"> </w:t>
      </w:r>
      <w:r w:rsidR="00AD4063">
        <w:rPr>
          <w:rFonts w:cstheme="minorHAnsi"/>
          <w:sz w:val="20"/>
          <w:szCs w:val="20"/>
        </w:rPr>
        <w:t xml:space="preserve">har været </w:t>
      </w:r>
      <w:r w:rsidR="00751C6C" w:rsidRPr="00914D1A">
        <w:rPr>
          <w:rFonts w:cstheme="minorHAnsi"/>
          <w:sz w:val="20"/>
          <w:szCs w:val="20"/>
        </w:rPr>
        <w:t xml:space="preserve">én af </w:t>
      </w:r>
      <w:r w:rsidRPr="00914D1A">
        <w:rPr>
          <w:rFonts w:cstheme="minorHAnsi"/>
          <w:sz w:val="20"/>
          <w:szCs w:val="20"/>
        </w:rPr>
        <w:t xml:space="preserve">i regnskabsåret, har sædvanligvis en positiv indvirkning på aktiekurserne. </w:t>
      </w:r>
      <w:r w:rsidR="00751C6C" w:rsidRPr="00914D1A">
        <w:rPr>
          <w:rFonts w:cstheme="minorHAnsi"/>
          <w:sz w:val="20"/>
          <w:szCs w:val="20"/>
        </w:rPr>
        <w:t>Det kan også ses af kurs</w:t>
      </w:r>
      <w:r w:rsidRPr="00914D1A">
        <w:rPr>
          <w:rFonts w:cstheme="minorHAnsi"/>
          <w:sz w:val="20"/>
          <w:szCs w:val="20"/>
        </w:rPr>
        <w:t xml:space="preserve">udviklingen for </w:t>
      </w:r>
      <w:r w:rsidR="00AD358C" w:rsidRPr="00914D1A">
        <w:rPr>
          <w:rFonts w:cstheme="minorHAnsi"/>
          <w:sz w:val="20"/>
          <w:szCs w:val="20"/>
        </w:rPr>
        <w:t>Sydbank</w:t>
      </w:r>
      <w:r w:rsidRPr="00914D1A">
        <w:rPr>
          <w:rFonts w:cstheme="minorHAnsi"/>
          <w:sz w:val="20"/>
          <w:szCs w:val="20"/>
        </w:rPr>
        <w:t xml:space="preserve"> aktien</w:t>
      </w:r>
      <w:r w:rsidR="00751C6C" w:rsidRPr="00914D1A">
        <w:rPr>
          <w:rFonts w:cstheme="minorHAnsi"/>
          <w:sz w:val="20"/>
          <w:szCs w:val="20"/>
        </w:rPr>
        <w:t xml:space="preserve">. Som er steget fra kurs 293,60 ult. 2023, til </w:t>
      </w:r>
      <w:r w:rsidR="00AD358C" w:rsidRPr="00914D1A">
        <w:rPr>
          <w:rFonts w:cstheme="minorHAnsi"/>
          <w:sz w:val="20"/>
          <w:szCs w:val="20"/>
        </w:rPr>
        <w:t xml:space="preserve">kurs </w:t>
      </w:r>
      <w:r w:rsidR="00751C6C" w:rsidRPr="00914D1A">
        <w:rPr>
          <w:rFonts w:cstheme="minorHAnsi"/>
          <w:sz w:val="20"/>
          <w:szCs w:val="20"/>
        </w:rPr>
        <w:t>380,00 k</w:t>
      </w:r>
      <w:r w:rsidR="009515C6" w:rsidRPr="00914D1A">
        <w:rPr>
          <w:rFonts w:cstheme="minorHAnsi"/>
          <w:sz w:val="20"/>
          <w:szCs w:val="20"/>
        </w:rPr>
        <w:t xml:space="preserve">r. </w:t>
      </w:r>
      <w:r w:rsidR="00AD358C" w:rsidRPr="00914D1A">
        <w:rPr>
          <w:rFonts w:cstheme="minorHAnsi"/>
          <w:sz w:val="20"/>
          <w:szCs w:val="20"/>
        </w:rPr>
        <w:t>ult. 202</w:t>
      </w:r>
      <w:r w:rsidR="00751C6C" w:rsidRPr="00914D1A">
        <w:rPr>
          <w:rFonts w:cstheme="minorHAnsi"/>
          <w:sz w:val="20"/>
          <w:szCs w:val="20"/>
        </w:rPr>
        <w:t>4,</w:t>
      </w:r>
      <w:r w:rsidRPr="00914D1A">
        <w:rPr>
          <w:rFonts w:cstheme="minorHAnsi"/>
          <w:sz w:val="20"/>
          <w:szCs w:val="20"/>
        </w:rPr>
        <w:t xml:space="preserve"> </w:t>
      </w:r>
      <w:r w:rsidR="00751C6C" w:rsidRPr="00914D1A">
        <w:rPr>
          <w:rFonts w:cstheme="minorHAnsi"/>
          <w:sz w:val="20"/>
          <w:szCs w:val="20"/>
        </w:rPr>
        <w:t xml:space="preserve">en rigtig pæn udvikling, som endda </w:t>
      </w:r>
      <w:r w:rsidR="00F06379">
        <w:rPr>
          <w:rFonts w:cstheme="minorHAnsi"/>
          <w:sz w:val="20"/>
          <w:szCs w:val="20"/>
        </w:rPr>
        <w:t xml:space="preserve">desværre </w:t>
      </w:r>
      <w:r w:rsidR="00751C6C" w:rsidRPr="00914D1A">
        <w:rPr>
          <w:rFonts w:cstheme="minorHAnsi"/>
          <w:sz w:val="20"/>
          <w:szCs w:val="20"/>
        </w:rPr>
        <w:t xml:space="preserve">var </w:t>
      </w:r>
      <w:r w:rsidR="00751C6C" w:rsidRPr="00AB4D0B">
        <w:rPr>
          <w:rFonts w:cstheme="minorHAnsi"/>
          <w:sz w:val="20"/>
          <w:szCs w:val="20"/>
        </w:rPr>
        <w:t xml:space="preserve">påvirket af </w:t>
      </w:r>
      <w:r w:rsidR="00F06379">
        <w:rPr>
          <w:rFonts w:cstheme="minorHAnsi"/>
          <w:sz w:val="20"/>
          <w:szCs w:val="20"/>
        </w:rPr>
        <w:t>nedskrivninger på 595 mio. kr</w:t>
      </w:r>
      <w:r w:rsidR="00A96653">
        <w:rPr>
          <w:rFonts w:cstheme="minorHAnsi"/>
          <w:sz w:val="20"/>
          <w:szCs w:val="20"/>
        </w:rPr>
        <w:t>.</w:t>
      </w:r>
      <w:r w:rsidR="00F06379">
        <w:rPr>
          <w:rFonts w:cstheme="minorHAnsi"/>
          <w:sz w:val="20"/>
          <w:szCs w:val="20"/>
        </w:rPr>
        <w:t xml:space="preserve"> </w:t>
      </w:r>
      <w:r w:rsidR="00985D0F">
        <w:rPr>
          <w:rFonts w:cstheme="minorHAnsi"/>
          <w:sz w:val="20"/>
          <w:szCs w:val="20"/>
        </w:rPr>
        <w:t>H</w:t>
      </w:r>
      <w:r w:rsidR="00F06379">
        <w:rPr>
          <w:rFonts w:cstheme="minorHAnsi"/>
          <w:sz w:val="20"/>
          <w:szCs w:val="20"/>
        </w:rPr>
        <w:t xml:space="preserve">eraf udgør </w:t>
      </w:r>
      <w:r w:rsidR="00751C6C" w:rsidRPr="00AB4D0B">
        <w:rPr>
          <w:rFonts w:cstheme="minorHAnsi"/>
          <w:sz w:val="20"/>
          <w:szCs w:val="20"/>
        </w:rPr>
        <w:t xml:space="preserve">en større nedskrivning </w:t>
      </w:r>
      <w:r w:rsidR="00985D0F">
        <w:rPr>
          <w:rFonts w:cstheme="minorHAnsi"/>
          <w:sz w:val="20"/>
          <w:szCs w:val="20"/>
        </w:rPr>
        <w:t xml:space="preserve">på en enkelt kunde </w:t>
      </w:r>
      <w:r w:rsidR="00751C6C" w:rsidRPr="00AB4D0B">
        <w:rPr>
          <w:rFonts w:cstheme="minorHAnsi"/>
          <w:sz w:val="20"/>
          <w:szCs w:val="20"/>
        </w:rPr>
        <w:t>i dec</w:t>
      </w:r>
      <w:r w:rsidR="00A96653">
        <w:rPr>
          <w:rFonts w:cstheme="minorHAnsi"/>
          <w:sz w:val="20"/>
          <w:szCs w:val="20"/>
        </w:rPr>
        <w:t>.</w:t>
      </w:r>
      <w:r w:rsidR="00751C6C" w:rsidRPr="00AB4D0B">
        <w:rPr>
          <w:rFonts w:cstheme="minorHAnsi"/>
          <w:sz w:val="20"/>
          <w:szCs w:val="20"/>
        </w:rPr>
        <w:t xml:space="preserve"> 2024 på </w:t>
      </w:r>
      <w:r w:rsidR="004B379C" w:rsidRPr="00AB4D0B">
        <w:rPr>
          <w:rFonts w:cstheme="minorHAnsi"/>
          <w:sz w:val="20"/>
          <w:szCs w:val="20"/>
        </w:rPr>
        <w:t>446</w:t>
      </w:r>
      <w:r w:rsidR="00751C6C" w:rsidRPr="00AB4D0B">
        <w:rPr>
          <w:rFonts w:cstheme="minorHAnsi"/>
          <w:sz w:val="20"/>
          <w:szCs w:val="20"/>
        </w:rPr>
        <w:t xml:space="preserve"> mio. kr.</w:t>
      </w:r>
      <w:r w:rsidR="004B379C" w:rsidRPr="00AB4D0B">
        <w:rPr>
          <w:rFonts w:cstheme="minorHAnsi"/>
          <w:sz w:val="20"/>
          <w:szCs w:val="20"/>
        </w:rPr>
        <w:t xml:space="preserve"> Det er jo altid ærgerligt, når banken laver nedskrivninger af denne størrelse, fordi de </w:t>
      </w:r>
      <w:r w:rsidR="00985D0F">
        <w:rPr>
          <w:rFonts w:cstheme="minorHAnsi"/>
          <w:sz w:val="20"/>
          <w:szCs w:val="20"/>
        </w:rPr>
        <w:t xml:space="preserve">jo </w:t>
      </w:r>
      <w:r w:rsidR="004B379C" w:rsidRPr="00AB4D0B">
        <w:rPr>
          <w:rFonts w:cstheme="minorHAnsi"/>
          <w:sz w:val="20"/>
          <w:szCs w:val="20"/>
        </w:rPr>
        <w:t>påvirker nettoresultatet fuldt</w:t>
      </w:r>
      <w:r w:rsidR="00F06379">
        <w:rPr>
          <w:rFonts w:cstheme="minorHAnsi"/>
          <w:sz w:val="20"/>
          <w:szCs w:val="20"/>
        </w:rPr>
        <w:t xml:space="preserve"> ud </w:t>
      </w:r>
    </w:p>
    <w:p w14:paraId="124F0205" w14:textId="77777777" w:rsidR="00914D1A" w:rsidRDefault="00914D1A" w:rsidP="009515C6">
      <w:pPr>
        <w:autoSpaceDE w:val="0"/>
        <w:autoSpaceDN w:val="0"/>
        <w:adjustRightInd w:val="0"/>
        <w:spacing w:after="0" w:line="240" w:lineRule="auto"/>
        <w:rPr>
          <w:rFonts w:cstheme="minorHAnsi"/>
          <w:sz w:val="20"/>
          <w:szCs w:val="20"/>
          <w:highlight w:val="yellow"/>
        </w:rPr>
      </w:pPr>
    </w:p>
    <w:p w14:paraId="7CF85633" w14:textId="26761C0D" w:rsidR="000F2FFC" w:rsidRPr="00AD4063" w:rsidRDefault="003D3180" w:rsidP="00FD2E07">
      <w:pPr>
        <w:pStyle w:val="Default"/>
        <w:rPr>
          <w:rFonts w:ascii="Arial" w:hAnsi="Arial" w:cs="Arial"/>
          <w:sz w:val="20"/>
          <w:szCs w:val="20"/>
        </w:rPr>
      </w:pPr>
      <w:r w:rsidRPr="00AD4063">
        <w:rPr>
          <w:rFonts w:asciiTheme="minorHAnsi" w:hAnsiTheme="minorHAnsi" w:cstheme="minorHAnsi"/>
          <w:sz w:val="20"/>
          <w:szCs w:val="20"/>
        </w:rPr>
        <w:t>Jeg</w:t>
      </w:r>
      <w:r w:rsidR="00FD2E07" w:rsidRPr="00AD4063">
        <w:rPr>
          <w:rFonts w:asciiTheme="minorHAnsi" w:hAnsiTheme="minorHAnsi" w:cstheme="minorHAnsi"/>
          <w:sz w:val="20"/>
          <w:szCs w:val="20"/>
        </w:rPr>
        <w:t xml:space="preserve"> ser derfor med stor tilfredshed, at banken </w:t>
      </w:r>
      <w:r w:rsidR="000F2FFC" w:rsidRPr="00AD4063">
        <w:rPr>
          <w:rFonts w:asciiTheme="minorHAnsi" w:hAnsiTheme="minorHAnsi" w:cstheme="minorHAnsi"/>
          <w:sz w:val="20"/>
          <w:szCs w:val="20"/>
        </w:rPr>
        <w:t>har meldt ud</w:t>
      </w:r>
      <w:r w:rsidR="00A96653">
        <w:rPr>
          <w:rFonts w:asciiTheme="minorHAnsi" w:hAnsiTheme="minorHAnsi" w:cstheme="minorHAnsi"/>
          <w:sz w:val="20"/>
          <w:szCs w:val="20"/>
        </w:rPr>
        <w:t>,</w:t>
      </w:r>
      <w:r w:rsidR="000F2FFC" w:rsidRPr="00AD4063">
        <w:rPr>
          <w:rFonts w:asciiTheme="minorHAnsi" w:hAnsiTheme="minorHAnsi" w:cstheme="minorHAnsi"/>
          <w:sz w:val="20"/>
          <w:szCs w:val="20"/>
        </w:rPr>
        <w:t xml:space="preserve"> at </w:t>
      </w:r>
      <w:r w:rsidR="000F2FFC" w:rsidRPr="00AD4063">
        <w:rPr>
          <w:rFonts w:ascii="Arial" w:hAnsi="Arial" w:cs="Arial"/>
          <w:sz w:val="20"/>
          <w:szCs w:val="20"/>
        </w:rPr>
        <w:t xml:space="preserve">den </w:t>
      </w:r>
      <w:r w:rsidR="00AD4063" w:rsidRPr="00AD4063">
        <w:rPr>
          <w:rFonts w:ascii="Arial" w:hAnsi="Arial" w:cs="Arial"/>
          <w:sz w:val="20"/>
          <w:szCs w:val="20"/>
        </w:rPr>
        <w:t xml:space="preserve">pæne </w:t>
      </w:r>
      <w:r w:rsidR="000F2FFC" w:rsidRPr="00AD4063">
        <w:rPr>
          <w:rFonts w:ascii="Arial" w:hAnsi="Arial" w:cs="Arial"/>
          <w:sz w:val="20"/>
          <w:szCs w:val="20"/>
        </w:rPr>
        <w:t xml:space="preserve">indtjening </w:t>
      </w:r>
      <w:r w:rsidR="00AD4063" w:rsidRPr="00AD4063">
        <w:rPr>
          <w:rFonts w:ascii="Arial" w:hAnsi="Arial" w:cs="Arial"/>
          <w:sz w:val="20"/>
          <w:szCs w:val="20"/>
        </w:rPr>
        <w:t xml:space="preserve">i 2024 </w:t>
      </w:r>
      <w:r w:rsidR="000F2FFC" w:rsidRPr="00AD4063">
        <w:rPr>
          <w:rFonts w:ascii="Arial" w:hAnsi="Arial" w:cs="Arial"/>
          <w:sz w:val="20"/>
          <w:szCs w:val="20"/>
        </w:rPr>
        <w:t>giver mulig</w:t>
      </w:r>
      <w:r w:rsidR="000F2FFC" w:rsidRPr="00AD4063">
        <w:rPr>
          <w:rFonts w:ascii="Arial" w:hAnsi="Arial" w:cs="Arial"/>
          <w:sz w:val="20"/>
          <w:szCs w:val="20"/>
        </w:rPr>
        <w:softHyphen/>
        <w:t xml:space="preserve">hed for udlodning af </w:t>
      </w:r>
      <w:r w:rsidR="007C0B57">
        <w:rPr>
          <w:rFonts w:ascii="Arial" w:hAnsi="Arial" w:cs="Arial"/>
          <w:sz w:val="20"/>
          <w:szCs w:val="20"/>
        </w:rPr>
        <w:t>knap 2,8 mia.</w:t>
      </w:r>
      <w:r w:rsidR="000F2FFC" w:rsidRPr="00AD4063">
        <w:rPr>
          <w:rFonts w:ascii="Arial" w:hAnsi="Arial" w:cs="Arial"/>
          <w:sz w:val="20"/>
          <w:szCs w:val="20"/>
        </w:rPr>
        <w:t xml:space="preserve">kr., svarende til ca. </w:t>
      </w:r>
      <w:r w:rsidR="00AD4063" w:rsidRPr="00AD4063">
        <w:rPr>
          <w:rFonts w:ascii="Arial" w:hAnsi="Arial" w:cs="Arial"/>
          <w:sz w:val="20"/>
          <w:szCs w:val="20"/>
        </w:rPr>
        <w:t xml:space="preserve">99 </w:t>
      </w:r>
      <w:r w:rsidR="000F2FFC" w:rsidRPr="00AD4063">
        <w:rPr>
          <w:rFonts w:ascii="Arial" w:hAnsi="Arial" w:cs="Arial"/>
          <w:sz w:val="20"/>
          <w:szCs w:val="20"/>
        </w:rPr>
        <w:t>pct. af det opnåede resultat for 202</w:t>
      </w:r>
      <w:r w:rsidR="00AD4063" w:rsidRPr="00AD4063">
        <w:rPr>
          <w:rFonts w:ascii="Arial" w:hAnsi="Arial" w:cs="Arial"/>
          <w:sz w:val="20"/>
          <w:szCs w:val="20"/>
        </w:rPr>
        <w:t>4</w:t>
      </w:r>
      <w:r w:rsidR="000F2FFC" w:rsidRPr="00AD4063">
        <w:rPr>
          <w:rFonts w:ascii="Arial" w:hAnsi="Arial" w:cs="Arial"/>
          <w:sz w:val="20"/>
          <w:szCs w:val="20"/>
        </w:rPr>
        <w:t xml:space="preserve">. 50 pct. af resultatet udloddes som </w:t>
      </w:r>
      <w:r w:rsidR="006B4D1D" w:rsidRPr="00AD4063">
        <w:rPr>
          <w:rFonts w:ascii="Arial" w:hAnsi="Arial" w:cs="Arial"/>
          <w:sz w:val="20"/>
          <w:szCs w:val="20"/>
        </w:rPr>
        <w:t xml:space="preserve">kontant </w:t>
      </w:r>
      <w:r w:rsidR="000F2FFC" w:rsidRPr="00AD4063">
        <w:rPr>
          <w:rFonts w:ascii="Arial" w:hAnsi="Arial" w:cs="Arial"/>
          <w:sz w:val="20"/>
          <w:szCs w:val="20"/>
        </w:rPr>
        <w:t xml:space="preserve">udbytte </w:t>
      </w:r>
      <w:r w:rsidR="006B4D1D" w:rsidRPr="00AD4063">
        <w:rPr>
          <w:rFonts w:ascii="Arial" w:hAnsi="Arial" w:cs="Arial"/>
          <w:sz w:val="20"/>
          <w:szCs w:val="20"/>
        </w:rPr>
        <w:t xml:space="preserve">kr. </w:t>
      </w:r>
      <w:r w:rsidR="00AD4063" w:rsidRPr="00AD4063">
        <w:rPr>
          <w:rFonts w:ascii="Arial" w:hAnsi="Arial" w:cs="Arial"/>
          <w:sz w:val="20"/>
          <w:szCs w:val="20"/>
        </w:rPr>
        <w:t>26,88</w:t>
      </w:r>
      <w:r w:rsidR="006B4D1D" w:rsidRPr="00AD4063">
        <w:rPr>
          <w:rFonts w:ascii="Arial" w:hAnsi="Arial" w:cs="Arial"/>
          <w:sz w:val="20"/>
          <w:szCs w:val="20"/>
        </w:rPr>
        <w:t xml:space="preserve"> pr. aktie, </w:t>
      </w:r>
      <w:r w:rsidR="000F2FFC" w:rsidRPr="00AD4063">
        <w:rPr>
          <w:rFonts w:ascii="Arial" w:hAnsi="Arial" w:cs="Arial"/>
          <w:sz w:val="20"/>
          <w:szCs w:val="20"/>
        </w:rPr>
        <w:t>og resten via et nyt aktietilbagekøbsprogram på 1.</w:t>
      </w:r>
      <w:r w:rsidR="00AD4063" w:rsidRPr="00AD4063">
        <w:rPr>
          <w:rFonts w:ascii="Arial" w:hAnsi="Arial" w:cs="Arial"/>
          <w:sz w:val="20"/>
          <w:szCs w:val="20"/>
        </w:rPr>
        <w:t>350</w:t>
      </w:r>
      <w:r w:rsidR="000F2FFC" w:rsidRPr="00AD4063">
        <w:rPr>
          <w:rFonts w:ascii="Arial" w:hAnsi="Arial" w:cs="Arial"/>
          <w:sz w:val="20"/>
          <w:szCs w:val="20"/>
        </w:rPr>
        <w:t xml:space="preserve"> mio. kr</w:t>
      </w:r>
      <w:r w:rsidR="006B4D1D" w:rsidRPr="00AD4063">
        <w:rPr>
          <w:rFonts w:ascii="Arial" w:hAnsi="Arial" w:cs="Arial"/>
          <w:sz w:val="20"/>
          <w:szCs w:val="20"/>
        </w:rPr>
        <w:t>.</w:t>
      </w:r>
      <w:r w:rsidR="000F2FFC" w:rsidRPr="00AD4063">
        <w:rPr>
          <w:rFonts w:ascii="Arial" w:hAnsi="Arial" w:cs="Arial"/>
          <w:sz w:val="20"/>
          <w:szCs w:val="20"/>
        </w:rPr>
        <w:t xml:space="preserve"> </w:t>
      </w:r>
    </w:p>
    <w:p w14:paraId="20046DEE" w14:textId="77777777" w:rsidR="000F2FFC" w:rsidRPr="007F55C6" w:rsidRDefault="000F2FFC" w:rsidP="00FD2E07">
      <w:pPr>
        <w:pStyle w:val="Default"/>
        <w:rPr>
          <w:rFonts w:asciiTheme="minorHAnsi" w:hAnsiTheme="minorHAnsi" w:cstheme="minorHAnsi"/>
          <w:sz w:val="20"/>
          <w:szCs w:val="20"/>
          <w:highlight w:val="yellow"/>
        </w:rPr>
      </w:pPr>
    </w:p>
    <w:p w14:paraId="5A568C47" w14:textId="55ECDE70" w:rsidR="00FD2E07" w:rsidRPr="00C00CA1" w:rsidRDefault="00191F20" w:rsidP="00FD2E07">
      <w:pPr>
        <w:pStyle w:val="Default"/>
        <w:rPr>
          <w:rFonts w:asciiTheme="minorHAnsi" w:hAnsiTheme="minorHAnsi" w:cstheme="minorHAnsi"/>
          <w:sz w:val="20"/>
          <w:szCs w:val="20"/>
        </w:rPr>
      </w:pPr>
      <w:r w:rsidRPr="00AD4063">
        <w:rPr>
          <w:rFonts w:asciiTheme="minorHAnsi" w:hAnsiTheme="minorHAnsi" w:cstheme="minorHAnsi"/>
          <w:sz w:val="20"/>
          <w:szCs w:val="20"/>
        </w:rPr>
        <w:t xml:space="preserve">Udmeldingen om </w:t>
      </w:r>
      <w:r w:rsidR="00FD2E07" w:rsidRPr="00AD4063">
        <w:rPr>
          <w:rFonts w:asciiTheme="minorHAnsi" w:hAnsiTheme="minorHAnsi" w:cstheme="minorHAnsi"/>
          <w:sz w:val="20"/>
          <w:szCs w:val="20"/>
        </w:rPr>
        <w:t xml:space="preserve">udlodninger </w:t>
      </w:r>
      <w:r w:rsidR="00F90E90" w:rsidRPr="00AD4063">
        <w:rPr>
          <w:rFonts w:asciiTheme="minorHAnsi" w:hAnsiTheme="minorHAnsi" w:cstheme="minorHAnsi"/>
          <w:sz w:val="20"/>
          <w:szCs w:val="20"/>
        </w:rPr>
        <w:t xml:space="preserve">i de sidste 2 år </w:t>
      </w:r>
      <w:r w:rsidR="00FD2E07" w:rsidRPr="00AD4063">
        <w:rPr>
          <w:rFonts w:asciiTheme="minorHAnsi" w:hAnsiTheme="minorHAnsi" w:cstheme="minorHAnsi"/>
          <w:sz w:val="20"/>
          <w:szCs w:val="20"/>
        </w:rPr>
        <w:t xml:space="preserve">ser ud til, at </w:t>
      </w:r>
      <w:r w:rsidRPr="00AD4063">
        <w:rPr>
          <w:rFonts w:asciiTheme="minorHAnsi" w:hAnsiTheme="minorHAnsi" w:cstheme="minorHAnsi"/>
          <w:sz w:val="20"/>
          <w:szCs w:val="20"/>
        </w:rPr>
        <w:t>have</w:t>
      </w:r>
      <w:r w:rsidR="00FD2E07" w:rsidRPr="00AD4063">
        <w:rPr>
          <w:rFonts w:asciiTheme="minorHAnsi" w:hAnsiTheme="minorHAnsi" w:cstheme="minorHAnsi"/>
          <w:sz w:val="20"/>
          <w:szCs w:val="20"/>
        </w:rPr>
        <w:t xml:space="preserve"> skabt liv i aktien, s</w:t>
      </w:r>
      <w:r w:rsidR="00F90E90" w:rsidRPr="00AD4063">
        <w:rPr>
          <w:rFonts w:asciiTheme="minorHAnsi" w:hAnsiTheme="minorHAnsi" w:cstheme="minorHAnsi"/>
          <w:sz w:val="20"/>
          <w:szCs w:val="20"/>
        </w:rPr>
        <w:t>om er fortsat her i 2025</w:t>
      </w:r>
      <w:r w:rsidR="00FD2E07" w:rsidRPr="00AD4063">
        <w:rPr>
          <w:rFonts w:asciiTheme="minorHAnsi" w:hAnsiTheme="minorHAnsi" w:cstheme="minorHAnsi"/>
          <w:sz w:val="20"/>
          <w:szCs w:val="20"/>
        </w:rPr>
        <w:t xml:space="preserve">, hvor der indtil nu har været nogle pæne stigninger i </w:t>
      </w:r>
      <w:r w:rsidR="00161B17" w:rsidRPr="00AD4063">
        <w:rPr>
          <w:rFonts w:asciiTheme="minorHAnsi" w:hAnsiTheme="minorHAnsi" w:cstheme="minorHAnsi"/>
          <w:sz w:val="20"/>
          <w:szCs w:val="20"/>
        </w:rPr>
        <w:t>Sydbank</w:t>
      </w:r>
      <w:r w:rsidR="00FD2E07" w:rsidRPr="00AD4063">
        <w:rPr>
          <w:rFonts w:asciiTheme="minorHAnsi" w:hAnsiTheme="minorHAnsi" w:cstheme="minorHAnsi"/>
          <w:sz w:val="20"/>
          <w:szCs w:val="20"/>
        </w:rPr>
        <w:t xml:space="preserve"> aktien, </w:t>
      </w:r>
      <w:r w:rsidR="003D3180" w:rsidRPr="00AD4063">
        <w:rPr>
          <w:rFonts w:asciiTheme="minorHAnsi" w:hAnsiTheme="minorHAnsi" w:cstheme="minorHAnsi"/>
          <w:sz w:val="20"/>
          <w:szCs w:val="20"/>
        </w:rPr>
        <w:t xml:space="preserve">som p.t. </w:t>
      </w:r>
      <w:r w:rsidR="00FD2E07" w:rsidRPr="00AD4063">
        <w:rPr>
          <w:rFonts w:asciiTheme="minorHAnsi" w:hAnsiTheme="minorHAnsi" w:cstheme="minorHAnsi"/>
          <w:sz w:val="20"/>
          <w:szCs w:val="20"/>
        </w:rPr>
        <w:t xml:space="preserve">ligger med en stigning på ca. </w:t>
      </w:r>
      <w:r w:rsidR="00AD4063" w:rsidRPr="00AD4063">
        <w:rPr>
          <w:rFonts w:asciiTheme="minorHAnsi" w:hAnsiTheme="minorHAnsi" w:cstheme="minorHAnsi"/>
          <w:sz w:val="20"/>
          <w:szCs w:val="20"/>
        </w:rPr>
        <w:t>16</w:t>
      </w:r>
      <w:r w:rsidR="00161B17" w:rsidRPr="00AD4063">
        <w:rPr>
          <w:rFonts w:asciiTheme="minorHAnsi" w:hAnsiTheme="minorHAnsi" w:cstheme="minorHAnsi"/>
          <w:sz w:val="20"/>
          <w:szCs w:val="20"/>
        </w:rPr>
        <w:t>%</w:t>
      </w:r>
      <w:r w:rsidR="00FD2E07" w:rsidRPr="00AD4063">
        <w:rPr>
          <w:rFonts w:asciiTheme="minorHAnsi" w:hAnsiTheme="minorHAnsi" w:cstheme="minorHAnsi"/>
          <w:sz w:val="20"/>
          <w:szCs w:val="20"/>
        </w:rPr>
        <w:t xml:space="preserve">, så vi håber det er en udvikling der vil fortsætte i </w:t>
      </w:r>
      <w:r w:rsidR="006B4D1D" w:rsidRPr="00AD4063">
        <w:rPr>
          <w:rFonts w:asciiTheme="minorHAnsi" w:hAnsiTheme="minorHAnsi" w:cstheme="minorHAnsi"/>
          <w:sz w:val="20"/>
          <w:szCs w:val="20"/>
        </w:rPr>
        <w:t xml:space="preserve">resten af </w:t>
      </w:r>
      <w:r w:rsidR="00FD2E07" w:rsidRPr="00AD4063">
        <w:rPr>
          <w:rFonts w:asciiTheme="minorHAnsi" w:hAnsiTheme="minorHAnsi" w:cstheme="minorHAnsi"/>
          <w:sz w:val="20"/>
          <w:szCs w:val="20"/>
        </w:rPr>
        <w:t>202</w:t>
      </w:r>
      <w:r w:rsidR="00AD4063" w:rsidRPr="00AD4063">
        <w:rPr>
          <w:rFonts w:asciiTheme="minorHAnsi" w:hAnsiTheme="minorHAnsi" w:cstheme="minorHAnsi"/>
          <w:sz w:val="20"/>
          <w:szCs w:val="20"/>
        </w:rPr>
        <w:t>5</w:t>
      </w:r>
      <w:r w:rsidR="00161B17" w:rsidRPr="00AD4063">
        <w:rPr>
          <w:rFonts w:asciiTheme="minorHAnsi" w:hAnsiTheme="minorHAnsi" w:cstheme="minorHAnsi"/>
          <w:sz w:val="20"/>
          <w:szCs w:val="20"/>
        </w:rPr>
        <w:t>.</w:t>
      </w:r>
      <w:r w:rsidR="00FD2E07" w:rsidRPr="00C00CA1">
        <w:rPr>
          <w:rFonts w:asciiTheme="minorHAnsi" w:hAnsiTheme="minorHAnsi" w:cstheme="minorHAnsi"/>
          <w:sz w:val="20"/>
          <w:szCs w:val="20"/>
        </w:rPr>
        <w:t xml:space="preserve"> </w:t>
      </w:r>
    </w:p>
    <w:p w14:paraId="2662A15F" w14:textId="77777777" w:rsidR="004B379C" w:rsidRDefault="004B379C" w:rsidP="00850070">
      <w:pPr>
        <w:autoSpaceDE w:val="0"/>
        <w:autoSpaceDN w:val="0"/>
        <w:adjustRightInd w:val="0"/>
        <w:spacing w:after="0" w:line="240" w:lineRule="auto"/>
        <w:rPr>
          <w:rFonts w:ascii="Arial" w:hAnsi="Arial" w:cs="Arial"/>
          <w:color w:val="000000"/>
          <w:sz w:val="20"/>
          <w:szCs w:val="20"/>
        </w:rPr>
      </w:pPr>
    </w:p>
    <w:p w14:paraId="7EAB2043" w14:textId="7DBB86CF" w:rsidR="00AB4D0B" w:rsidRPr="008220DD" w:rsidRDefault="00F90E90" w:rsidP="00AB4D0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Sydbank</w:t>
      </w:r>
      <w:r w:rsidR="00AB4D0B" w:rsidRPr="008220DD">
        <w:rPr>
          <w:rFonts w:ascii="Arial" w:hAnsi="Arial" w:cs="Arial"/>
          <w:color w:val="000000"/>
          <w:sz w:val="20"/>
          <w:szCs w:val="20"/>
        </w:rPr>
        <w:t xml:space="preserve"> har i forbindelse med god virksomhedsledelse også fokus på ESG-forhold og bæredygtighed, I årsrapporten, indgår der</w:t>
      </w:r>
      <w:r w:rsidR="00AB4D0B">
        <w:rPr>
          <w:rFonts w:ascii="Arial" w:hAnsi="Arial" w:cs="Arial"/>
          <w:color w:val="000000"/>
          <w:sz w:val="20"/>
          <w:szCs w:val="20"/>
        </w:rPr>
        <w:t>for</w:t>
      </w:r>
      <w:r w:rsidR="00AB4D0B" w:rsidRPr="008220DD">
        <w:rPr>
          <w:rFonts w:ascii="Arial" w:hAnsi="Arial" w:cs="Arial"/>
          <w:color w:val="000000"/>
          <w:sz w:val="20"/>
          <w:szCs w:val="20"/>
        </w:rPr>
        <w:t xml:space="preserve"> en særdeles omfattende bæredygtighedsrapportering, der udførligt omtaler alle de forskellige forhold der indgår heri.</w:t>
      </w:r>
    </w:p>
    <w:p w14:paraId="5DCC2971" w14:textId="77777777" w:rsidR="00850070" w:rsidRPr="008220DD" w:rsidRDefault="00850070" w:rsidP="00850070">
      <w:pPr>
        <w:autoSpaceDE w:val="0"/>
        <w:autoSpaceDN w:val="0"/>
        <w:adjustRightInd w:val="0"/>
        <w:spacing w:after="0" w:line="240" w:lineRule="auto"/>
        <w:rPr>
          <w:rFonts w:ascii="Arial" w:hAnsi="Arial" w:cs="Arial"/>
          <w:color w:val="000000"/>
          <w:sz w:val="20"/>
          <w:szCs w:val="20"/>
        </w:rPr>
      </w:pPr>
    </w:p>
    <w:p w14:paraId="7C5EC69D" w14:textId="77777777" w:rsidR="00850070" w:rsidRPr="008220DD" w:rsidRDefault="00850070" w:rsidP="00850070">
      <w:pPr>
        <w:autoSpaceDE w:val="0"/>
        <w:autoSpaceDN w:val="0"/>
        <w:adjustRightInd w:val="0"/>
        <w:spacing w:after="0" w:line="240" w:lineRule="auto"/>
        <w:rPr>
          <w:rFonts w:ascii="Arial" w:hAnsi="Arial" w:cs="Arial"/>
          <w:color w:val="000000"/>
          <w:sz w:val="20"/>
          <w:szCs w:val="20"/>
        </w:rPr>
      </w:pPr>
      <w:r w:rsidRPr="008220DD">
        <w:rPr>
          <w:rFonts w:ascii="Arial" w:hAnsi="Arial" w:cs="Arial"/>
          <w:color w:val="000000"/>
          <w:sz w:val="20"/>
          <w:szCs w:val="20"/>
        </w:rPr>
        <w:t>Egentlig kunne det måske have været rart</w:t>
      </w:r>
      <w:r>
        <w:rPr>
          <w:rFonts w:ascii="Arial" w:hAnsi="Arial" w:cs="Arial"/>
          <w:color w:val="000000"/>
          <w:sz w:val="20"/>
          <w:szCs w:val="20"/>
        </w:rPr>
        <w:t>,</w:t>
      </w:r>
      <w:r w:rsidRPr="008220DD">
        <w:rPr>
          <w:rFonts w:ascii="Arial" w:hAnsi="Arial" w:cs="Arial"/>
          <w:color w:val="000000"/>
          <w:sz w:val="20"/>
          <w:szCs w:val="20"/>
        </w:rPr>
        <w:t xml:space="preserve"> hvis Anbefalingerne for God Selskabsledelse, også have været en del af bæredygtighedsrapporten, for så ville alle de områder de ikke følges på, nok også have været fulgt</w:t>
      </w:r>
      <w:r>
        <w:rPr>
          <w:rFonts w:ascii="Arial" w:hAnsi="Arial" w:cs="Arial"/>
          <w:color w:val="000000"/>
          <w:sz w:val="20"/>
          <w:szCs w:val="20"/>
        </w:rPr>
        <w:t>.</w:t>
      </w:r>
    </w:p>
    <w:p w14:paraId="5AF66AD2" w14:textId="77777777" w:rsidR="00850070" w:rsidRPr="000C4F0B" w:rsidRDefault="00850070" w:rsidP="00850070">
      <w:pPr>
        <w:autoSpaceDE w:val="0"/>
        <w:autoSpaceDN w:val="0"/>
        <w:adjustRightInd w:val="0"/>
        <w:spacing w:after="0" w:line="240" w:lineRule="auto"/>
        <w:rPr>
          <w:rFonts w:ascii="Arial" w:hAnsi="Arial" w:cs="Arial"/>
          <w:color w:val="000000"/>
          <w:sz w:val="20"/>
          <w:szCs w:val="20"/>
        </w:rPr>
      </w:pPr>
      <w:r w:rsidRPr="000C4F0B">
        <w:rPr>
          <w:rFonts w:ascii="Arial" w:hAnsi="Arial" w:cs="Arial"/>
          <w:color w:val="000000"/>
          <w:sz w:val="20"/>
          <w:szCs w:val="20"/>
        </w:rPr>
        <w:t xml:space="preserve">. </w:t>
      </w:r>
    </w:p>
    <w:p w14:paraId="7158B172" w14:textId="62B896C1" w:rsidR="002C3C6F" w:rsidRDefault="002C3C6F" w:rsidP="000C4F0B">
      <w:pPr>
        <w:rPr>
          <w:rFonts w:ascii="Arial" w:hAnsi="Arial" w:cs="Arial"/>
          <w:color w:val="000000"/>
          <w:sz w:val="20"/>
          <w:szCs w:val="20"/>
        </w:rPr>
      </w:pPr>
      <w:r>
        <w:rPr>
          <w:rFonts w:ascii="Arial" w:hAnsi="Arial" w:cs="Arial"/>
          <w:color w:val="000000"/>
          <w:sz w:val="20"/>
          <w:szCs w:val="20"/>
        </w:rPr>
        <w:t xml:space="preserve">Af </w:t>
      </w:r>
      <w:r w:rsidR="00F90E90">
        <w:rPr>
          <w:rFonts w:ascii="Arial" w:hAnsi="Arial" w:cs="Arial"/>
          <w:color w:val="000000"/>
          <w:sz w:val="20"/>
          <w:szCs w:val="20"/>
        </w:rPr>
        <w:t xml:space="preserve">Sydbank´s </w:t>
      </w:r>
      <w:r w:rsidRPr="008220DD">
        <w:rPr>
          <w:rFonts w:ascii="Arial" w:hAnsi="Arial" w:cs="Arial"/>
          <w:color w:val="000000"/>
          <w:sz w:val="20"/>
          <w:szCs w:val="20"/>
        </w:rPr>
        <w:t>bæredygtighedsrapport</w:t>
      </w:r>
      <w:r>
        <w:rPr>
          <w:rFonts w:ascii="Arial" w:hAnsi="Arial" w:cs="Arial"/>
          <w:color w:val="000000"/>
          <w:sz w:val="20"/>
          <w:szCs w:val="20"/>
        </w:rPr>
        <w:t xml:space="preserve"> kan man </w:t>
      </w:r>
      <w:r w:rsidR="00F90E90">
        <w:rPr>
          <w:rFonts w:ascii="Arial" w:hAnsi="Arial" w:cs="Arial"/>
          <w:color w:val="000000"/>
          <w:sz w:val="20"/>
          <w:szCs w:val="20"/>
        </w:rPr>
        <w:t xml:space="preserve">bl.a. </w:t>
      </w:r>
      <w:r>
        <w:rPr>
          <w:rFonts w:ascii="Arial" w:hAnsi="Arial" w:cs="Arial"/>
          <w:color w:val="000000"/>
          <w:sz w:val="20"/>
          <w:szCs w:val="20"/>
        </w:rPr>
        <w:t>læse</w:t>
      </w:r>
      <w:r w:rsidR="00F90E90">
        <w:rPr>
          <w:rFonts w:ascii="Arial" w:hAnsi="Arial" w:cs="Arial"/>
          <w:color w:val="000000"/>
          <w:sz w:val="20"/>
          <w:szCs w:val="20"/>
        </w:rPr>
        <w:t>,</w:t>
      </w:r>
      <w:r>
        <w:rPr>
          <w:rFonts w:ascii="Arial" w:hAnsi="Arial" w:cs="Arial"/>
          <w:color w:val="000000"/>
          <w:sz w:val="20"/>
          <w:szCs w:val="20"/>
        </w:rPr>
        <w:t xml:space="preserve"> at der er 5 Fokusområder, bl.a. ansvarlig finansiering, her er angivet et mål på 10. mia. kr. til grøn finansiering i 2027. Men hvad betyder ansvarlig finansiering, er det set fra et bæredygtighedssynspunkt, eller ud fra e</w:t>
      </w:r>
      <w:r w:rsidR="00F90E90">
        <w:rPr>
          <w:rFonts w:ascii="Arial" w:hAnsi="Arial" w:cs="Arial"/>
          <w:color w:val="000000"/>
          <w:sz w:val="20"/>
          <w:szCs w:val="20"/>
        </w:rPr>
        <w:t>t</w:t>
      </w:r>
      <w:r>
        <w:rPr>
          <w:rFonts w:ascii="Arial" w:hAnsi="Arial" w:cs="Arial"/>
          <w:color w:val="000000"/>
          <w:sz w:val="20"/>
          <w:szCs w:val="20"/>
        </w:rPr>
        <w:t xml:space="preserve"> økonomisk synspunkt, for som </w:t>
      </w:r>
      <w:r w:rsidR="00F90E90">
        <w:rPr>
          <w:rFonts w:ascii="Arial" w:hAnsi="Arial" w:cs="Arial"/>
          <w:color w:val="000000"/>
          <w:sz w:val="20"/>
          <w:szCs w:val="20"/>
        </w:rPr>
        <w:t xml:space="preserve">Sydbank </w:t>
      </w:r>
      <w:r>
        <w:rPr>
          <w:rFonts w:ascii="Arial" w:hAnsi="Arial" w:cs="Arial"/>
          <w:color w:val="000000"/>
          <w:sz w:val="20"/>
          <w:szCs w:val="20"/>
        </w:rPr>
        <w:t xml:space="preserve">selv har konstateret, så havde </w:t>
      </w:r>
      <w:r w:rsidR="00F90E90">
        <w:rPr>
          <w:rFonts w:ascii="Arial" w:hAnsi="Arial" w:cs="Arial"/>
          <w:color w:val="000000"/>
          <w:sz w:val="20"/>
          <w:szCs w:val="20"/>
        </w:rPr>
        <w:t>banken</w:t>
      </w:r>
      <w:r>
        <w:rPr>
          <w:rFonts w:ascii="Arial" w:hAnsi="Arial" w:cs="Arial"/>
          <w:color w:val="000000"/>
          <w:sz w:val="20"/>
          <w:szCs w:val="20"/>
        </w:rPr>
        <w:t xml:space="preserve"> </w:t>
      </w:r>
      <w:r w:rsidR="00A96653">
        <w:rPr>
          <w:rFonts w:ascii="Arial" w:hAnsi="Arial" w:cs="Arial"/>
          <w:color w:val="000000"/>
          <w:sz w:val="20"/>
          <w:szCs w:val="20"/>
        </w:rPr>
        <w:t xml:space="preserve">i 2024 </w:t>
      </w:r>
      <w:r>
        <w:rPr>
          <w:rFonts w:ascii="Arial" w:hAnsi="Arial" w:cs="Arial"/>
          <w:color w:val="000000"/>
          <w:sz w:val="20"/>
          <w:szCs w:val="20"/>
        </w:rPr>
        <w:t xml:space="preserve">et tab på en grøn investering på </w:t>
      </w:r>
      <w:r w:rsidR="00F90E90">
        <w:rPr>
          <w:rFonts w:ascii="Arial" w:hAnsi="Arial" w:cs="Arial"/>
          <w:color w:val="000000"/>
          <w:sz w:val="20"/>
          <w:szCs w:val="20"/>
        </w:rPr>
        <w:t xml:space="preserve">446 mio. </w:t>
      </w:r>
      <w:r w:rsidR="00BC5FA8">
        <w:rPr>
          <w:rFonts w:ascii="Arial" w:hAnsi="Arial" w:cs="Arial"/>
          <w:color w:val="000000"/>
          <w:sz w:val="20"/>
          <w:szCs w:val="20"/>
        </w:rPr>
        <w:t>kr.</w:t>
      </w:r>
      <w:r w:rsidR="00F90E90">
        <w:rPr>
          <w:rFonts w:ascii="Arial" w:hAnsi="Arial" w:cs="Arial"/>
          <w:color w:val="000000"/>
          <w:sz w:val="20"/>
          <w:szCs w:val="20"/>
        </w:rPr>
        <w:t xml:space="preserve">, som banken afskrev fuldt ud, med en nedjustering til følge. Håber det har givet jer nogle erfaringer, </w:t>
      </w:r>
      <w:r>
        <w:rPr>
          <w:rFonts w:ascii="Arial" w:hAnsi="Arial" w:cs="Arial"/>
          <w:color w:val="000000"/>
          <w:sz w:val="20"/>
          <w:szCs w:val="20"/>
        </w:rPr>
        <w:t xml:space="preserve">så </w:t>
      </w:r>
      <w:r w:rsidR="00F90E90">
        <w:rPr>
          <w:rFonts w:ascii="Arial" w:hAnsi="Arial" w:cs="Arial"/>
          <w:color w:val="000000"/>
          <w:sz w:val="20"/>
          <w:szCs w:val="20"/>
        </w:rPr>
        <w:t xml:space="preserve">banken kan se, at det </w:t>
      </w:r>
      <w:r>
        <w:rPr>
          <w:rFonts w:ascii="Arial" w:hAnsi="Arial" w:cs="Arial"/>
          <w:color w:val="000000"/>
          <w:sz w:val="20"/>
          <w:szCs w:val="20"/>
        </w:rPr>
        <w:t xml:space="preserve">ikke </w:t>
      </w:r>
      <w:r w:rsidR="00F90E90">
        <w:rPr>
          <w:rFonts w:ascii="Arial" w:hAnsi="Arial" w:cs="Arial"/>
          <w:color w:val="000000"/>
          <w:sz w:val="20"/>
          <w:szCs w:val="20"/>
        </w:rPr>
        <w:t xml:space="preserve">er </w:t>
      </w:r>
      <w:r>
        <w:rPr>
          <w:rFonts w:ascii="Arial" w:hAnsi="Arial" w:cs="Arial"/>
          <w:color w:val="000000"/>
          <w:sz w:val="20"/>
          <w:szCs w:val="20"/>
        </w:rPr>
        <w:t xml:space="preserve">alle grønne finansieringer, der er </w:t>
      </w:r>
      <w:r w:rsidRPr="00985D0F">
        <w:rPr>
          <w:rFonts w:ascii="Arial" w:hAnsi="Arial" w:cs="Arial"/>
          <w:b/>
          <w:bCs/>
          <w:color w:val="000000"/>
          <w:sz w:val="20"/>
          <w:szCs w:val="20"/>
        </w:rPr>
        <w:t>økon</w:t>
      </w:r>
      <w:r w:rsidR="00F90E90" w:rsidRPr="00985D0F">
        <w:rPr>
          <w:rFonts w:ascii="Arial" w:hAnsi="Arial" w:cs="Arial"/>
          <w:b/>
          <w:bCs/>
          <w:color w:val="000000"/>
          <w:sz w:val="20"/>
          <w:szCs w:val="20"/>
        </w:rPr>
        <w:t>o</w:t>
      </w:r>
      <w:r w:rsidRPr="00985D0F">
        <w:rPr>
          <w:rFonts w:ascii="Arial" w:hAnsi="Arial" w:cs="Arial"/>
          <w:b/>
          <w:bCs/>
          <w:color w:val="000000"/>
          <w:sz w:val="20"/>
          <w:szCs w:val="20"/>
        </w:rPr>
        <w:t>misk</w:t>
      </w:r>
      <w:r>
        <w:rPr>
          <w:rFonts w:ascii="Arial" w:hAnsi="Arial" w:cs="Arial"/>
          <w:color w:val="000000"/>
          <w:sz w:val="20"/>
          <w:szCs w:val="20"/>
        </w:rPr>
        <w:t xml:space="preserve"> bæredygtige</w:t>
      </w:r>
      <w:r w:rsidR="00A96653">
        <w:rPr>
          <w:rFonts w:ascii="Arial" w:hAnsi="Arial" w:cs="Arial"/>
          <w:color w:val="000000"/>
          <w:sz w:val="20"/>
          <w:szCs w:val="20"/>
        </w:rPr>
        <w:t>.</w:t>
      </w:r>
    </w:p>
    <w:p w14:paraId="09647D51" w14:textId="3A6C8C8C" w:rsidR="000C4F0B" w:rsidRPr="008220DD" w:rsidRDefault="000C4F0B" w:rsidP="000C4F0B">
      <w:pPr>
        <w:rPr>
          <w:rFonts w:ascii="Arial" w:hAnsi="Arial" w:cs="Arial"/>
          <w:color w:val="000000"/>
          <w:sz w:val="20"/>
          <w:szCs w:val="20"/>
        </w:rPr>
      </w:pPr>
      <w:r w:rsidRPr="008220DD">
        <w:rPr>
          <w:rFonts w:ascii="Arial" w:hAnsi="Arial" w:cs="Arial"/>
          <w:color w:val="000000"/>
          <w:sz w:val="20"/>
          <w:szCs w:val="20"/>
        </w:rPr>
        <w:t>Det er på alle måde</w:t>
      </w:r>
      <w:r>
        <w:rPr>
          <w:rFonts w:ascii="Arial" w:hAnsi="Arial" w:cs="Arial"/>
          <w:color w:val="000000"/>
          <w:sz w:val="20"/>
          <w:szCs w:val="20"/>
        </w:rPr>
        <w:t>r</w:t>
      </w:r>
      <w:r w:rsidRPr="008220DD">
        <w:rPr>
          <w:rFonts w:ascii="Arial" w:hAnsi="Arial" w:cs="Arial"/>
          <w:color w:val="000000"/>
          <w:sz w:val="20"/>
          <w:szCs w:val="20"/>
        </w:rPr>
        <w:t xml:space="preserve"> en volatil periode vi er inde i, hvor tingene ikke længere er som de plejer</w:t>
      </w:r>
      <w:r>
        <w:rPr>
          <w:rFonts w:ascii="Arial" w:hAnsi="Arial" w:cs="Arial"/>
          <w:color w:val="000000"/>
          <w:sz w:val="20"/>
          <w:szCs w:val="20"/>
        </w:rPr>
        <w:t xml:space="preserve">, men det er ikke kun et præsidentvalg i USA der giver udfordringer, der er også andre områder, som der er aktuelle. </w:t>
      </w:r>
    </w:p>
    <w:p w14:paraId="6F283842" w14:textId="77777777" w:rsidR="000C4F0B" w:rsidRDefault="000C4F0B" w:rsidP="000C4F0B">
      <w:pPr>
        <w:rPr>
          <w:rFonts w:ascii="Arial" w:hAnsi="Arial" w:cs="Arial"/>
          <w:color w:val="000000"/>
          <w:sz w:val="20"/>
          <w:szCs w:val="20"/>
        </w:rPr>
      </w:pPr>
    </w:p>
    <w:p w14:paraId="75031FC7" w14:textId="77777777" w:rsidR="000C4F0B" w:rsidRDefault="000C4F0B" w:rsidP="000C4F0B">
      <w:pPr>
        <w:rPr>
          <w:rFonts w:ascii="Arial" w:hAnsi="Arial" w:cs="Arial"/>
          <w:color w:val="000000"/>
          <w:sz w:val="20"/>
          <w:szCs w:val="20"/>
        </w:rPr>
      </w:pPr>
    </w:p>
    <w:p w14:paraId="13E71366" w14:textId="77777777" w:rsidR="000C4F0B" w:rsidRDefault="000C4F0B" w:rsidP="000C4F0B">
      <w:pPr>
        <w:rPr>
          <w:rFonts w:ascii="Arial" w:hAnsi="Arial" w:cs="Arial"/>
          <w:color w:val="000000"/>
          <w:sz w:val="20"/>
          <w:szCs w:val="20"/>
        </w:rPr>
      </w:pPr>
      <w:r>
        <w:rPr>
          <w:rFonts w:ascii="Arial" w:hAnsi="Arial" w:cs="Arial"/>
          <w:color w:val="000000"/>
          <w:sz w:val="20"/>
          <w:szCs w:val="20"/>
        </w:rPr>
        <w:lastRenderedPageBreak/>
        <w:t xml:space="preserve">Der er tilsyneladende gået en konsolidering i gang indenfor bankverdenen med Nykredits forventede overtagelse af </w:t>
      </w:r>
      <w:r w:rsidRPr="008220DD">
        <w:rPr>
          <w:rFonts w:ascii="Arial" w:hAnsi="Arial" w:cs="Arial"/>
          <w:color w:val="000000"/>
          <w:sz w:val="20"/>
          <w:szCs w:val="20"/>
        </w:rPr>
        <w:t>Spar Nord</w:t>
      </w:r>
      <w:r>
        <w:rPr>
          <w:rFonts w:ascii="Arial" w:hAnsi="Arial" w:cs="Arial"/>
          <w:color w:val="000000"/>
          <w:sz w:val="20"/>
          <w:szCs w:val="20"/>
        </w:rPr>
        <w:t xml:space="preserve">. </w:t>
      </w:r>
    </w:p>
    <w:p w14:paraId="22DFFE82" w14:textId="2D8BE1A1" w:rsidR="000C4F0B" w:rsidRDefault="000C4F0B" w:rsidP="000C4F0B">
      <w:pPr>
        <w:rPr>
          <w:rFonts w:ascii="Arial" w:hAnsi="Arial" w:cs="Arial"/>
          <w:b/>
          <w:bCs/>
          <w:color w:val="000000"/>
          <w:sz w:val="20"/>
          <w:szCs w:val="20"/>
        </w:rPr>
      </w:pPr>
      <w:r w:rsidRPr="00E17E1F">
        <w:rPr>
          <w:rFonts w:ascii="Arial" w:hAnsi="Arial" w:cs="Arial"/>
          <w:b/>
          <w:bCs/>
          <w:color w:val="000000"/>
          <w:sz w:val="20"/>
          <w:szCs w:val="20"/>
        </w:rPr>
        <w:t xml:space="preserve">1.Vil det </w:t>
      </w:r>
      <w:r>
        <w:rPr>
          <w:rFonts w:ascii="Arial" w:hAnsi="Arial" w:cs="Arial"/>
          <w:b/>
          <w:bCs/>
          <w:color w:val="000000"/>
          <w:sz w:val="20"/>
          <w:szCs w:val="20"/>
        </w:rPr>
        <w:t xml:space="preserve">kunne </w:t>
      </w:r>
      <w:r w:rsidRPr="00E17E1F">
        <w:rPr>
          <w:rFonts w:ascii="Arial" w:hAnsi="Arial" w:cs="Arial"/>
          <w:b/>
          <w:bCs/>
          <w:color w:val="000000"/>
          <w:sz w:val="20"/>
          <w:szCs w:val="20"/>
        </w:rPr>
        <w:t xml:space="preserve">sætte gang i en større konsolidering indenfor bankverdenen, og vil </w:t>
      </w:r>
      <w:r>
        <w:rPr>
          <w:rFonts w:ascii="Arial" w:hAnsi="Arial" w:cs="Arial"/>
          <w:b/>
          <w:bCs/>
          <w:color w:val="000000"/>
          <w:sz w:val="20"/>
          <w:szCs w:val="20"/>
        </w:rPr>
        <w:t>Sydbank v</w:t>
      </w:r>
      <w:r w:rsidRPr="00E17E1F">
        <w:rPr>
          <w:rFonts w:ascii="Arial" w:hAnsi="Arial" w:cs="Arial"/>
          <w:b/>
          <w:bCs/>
          <w:color w:val="000000"/>
          <w:sz w:val="20"/>
          <w:szCs w:val="20"/>
        </w:rPr>
        <w:t>ære en del heraf?</w:t>
      </w:r>
    </w:p>
    <w:p w14:paraId="541327DC" w14:textId="43BA3F3F" w:rsidR="000E58E2" w:rsidRPr="000E58E2" w:rsidRDefault="000E58E2" w:rsidP="000C4F0B">
      <w:pPr>
        <w:rPr>
          <w:rFonts w:ascii="Arial" w:hAnsi="Arial" w:cs="Arial"/>
          <w:color w:val="000000"/>
          <w:sz w:val="20"/>
          <w:szCs w:val="20"/>
        </w:rPr>
      </w:pPr>
      <w:bookmarkStart w:id="6" w:name="_Hlk193879150"/>
      <w:r w:rsidRPr="000E58E2">
        <w:rPr>
          <w:rFonts w:cstheme="minorHAnsi"/>
          <w:color w:val="FF0000"/>
          <w:sz w:val="20"/>
          <w:szCs w:val="20"/>
        </w:rPr>
        <w:t>Direktør Mark Luscombe</w:t>
      </w:r>
      <w:r w:rsidRPr="000E58E2">
        <w:rPr>
          <w:rFonts w:ascii="Arial" w:hAnsi="Arial" w:cs="Arial"/>
          <w:color w:val="FF0000"/>
          <w:sz w:val="20"/>
          <w:szCs w:val="20"/>
        </w:rPr>
        <w:t xml:space="preserve"> svarede</w:t>
      </w:r>
      <w:r w:rsidR="00BC5FA8">
        <w:rPr>
          <w:rFonts w:ascii="Arial" w:hAnsi="Arial" w:cs="Arial"/>
          <w:color w:val="FF0000"/>
          <w:sz w:val="20"/>
          <w:szCs w:val="20"/>
        </w:rPr>
        <w:t xml:space="preserve"> bl.a.</w:t>
      </w:r>
      <w:r w:rsidRPr="000E58E2">
        <w:rPr>
          <w:rFonts w:ascii="Arial" w:hAnsi="Arial" w:cs="Arial"/>
          <w:color w:val="FF0000"/>
          <w:sz w:val="20"/>
          <w:szCs w:val="20"/>
        </w:rPr>
        <w:t>:</w:t>
      </w:r>
      <w:r w:rsidRPr="000E58E2">
        <w:rPr>
          <w:rFonts w:ascii="Arial" w:hAnsi="Arial" w:cs="Arial"/>
          <w:color w:val="FF0000"/>
          <w:sz w:val="20"/>
          <w:szCs w:val="20"/>
        </w:rPr>
        <w:t xml:space="preserve"> Vi er altid klar til at se på de muligheder, der opstår som en konsekvens af Nykredit forventede overtagelse af Spar Nord. </w:t>
      </w:r>
    </w:p>
    <w:bookmarkEnd w:id="6"/>
    <w:p w14:paraId="06337B86" w14:textId="2E66C698" w:rsidR="000C4F0B" w:rsidRDefault="000C4F0B" w:rsidP="000C4F0B">
      <w:pPr>
        <w:rPr>
          <w:rFonts w:ascii="Arial" w:hAnsi="Arial" w:cs="Arial"/>
          <w:color w:val="000000"/>
          <w:sz w:val="20"/>
          <w:szCs w:val="20"/>
        </w:rPr>
      </w:pPr>
      <w:r>
        <w:rPr>
          <w:rFonts w:ascii="Arial" w:hAnsi="Arial" w:cs="Arial"/>
          <w:color w:val="000000"/>
          <w:sz w:val="20"/>
          <w:szCs w:val="20"/>
        </w:rPr>
        <w:t>Der har jo været en del debat om den aftale, som Nykredit/Totalkredit har indgået med 45 banker, herunder Sydbank, om, at de kun må distribuere realkreditlån herfra.</w:t>
      </w:r>
    </w:p>
    <w:p w14:paraId="0016834C" w14:textId="77777777" w:rsidR="000C4F0B" w:rsidRDefault="000C4F0B" w:rsidP="000C4F0B">
      <w:pPr>
        <w:rPr>
          <w:rFonts w:ascii="Arial" w:hAnsi="Arial" w:cs="Arial"/>
          <w:color w:val="000000"/>
          <w:sz w:val="20"/>
          <w:szCs w:val="20"/>
        </w:rPr>
      </w:pPr>
      <w:r w:rsidRPr="009638B9">
        <w:rPr>
          <w:rFonts w:ascii="Arial" w:hAnsi="Arial" w:cs="Arial"/>
          <w:b/>
          <w:bCs/>
          <w:color w:val="000000"/>
          <w:sz w:val="20"/>
          <w:szCs w:val="20"/>
        </w:rPr>
        <w:t xml:space="preserve">2. Kommer den nye konkurrencesituation til at betyde, at der igen skal være mere konkurrence på realkreditområdet, fordi Nykredit/Totalkredit jo nu reelt bliver en direkte konkurrent til jer </w:t>
      </w:r>
      <w:r>
        <w:rPr>
          <w:rFonts w:ascii="Arial" w:hAnsi="Arial" w:cs="Arial"/>
          <w:b/>
          <w:bCs/>
          <w:color w:val="000000"/>
          <w:sz w:val="20"/>
          <w:szCs w:val="20"/>
        </w:rPr>
        <w:t>på både bank og realkredit</w:t>
      </w:r>
      <w:r w:rsidRPr="009638B9">
        <w:rPr>
          <w:rFonts w:ascii="Arial" w:hAnsi="Arial" w:cs="Arial"/>
          <w:b/>
          <w:bCs/>
          <w:color w:val="000000"/>
          <w:sz w:val="20"/>
          <w:szCs w:val="20"/>
        </w:rPr>
        <w:t>område</w:t>
      </w:r>
      <w:r>
        <w:rPr>
          <w:rFonts w:ascii="Arial" w:hAnsi="Arial" w:cs="Arial"/>
          <w:b/>
          <w:bCs/>
          <w:color w:val="000000"/>
          <w:sz w:val="20"/>
          <w:szCs w:val="20"/>
        </w:rPr>
        <w:t>t</w:t>
      </w:r>
      <w:r w:rsidRPr="00924721">
        <w:rPr>
          <w:rFonts w:ascii="Arial" w:hAnsi="Arial" w:cs="Arial"/>
          <w:color w:val="000000"/>
          <w:sz w:val="20"/>
          <w:szCs w:val="20"/>
        </w:rPr>
        <w:t>?</w:t>
      </w:r>
    </w:p>
    <w:p w14:paraId="6AE7A5A9" w14:textId="163278C6" w:rsidR="000E58E2" w:rsidRPr="00924721" w:rsidRDefault="000E58E2" w:rsidP="000C4F0B">
      <w:pPr>
        <w:rPr>
          <w:rFonts w:ascii="Arial" w:hAnsi="Arial" w:cs="Arial"/>
          <w:color w:val="000000"/>
          <w:sz w:val="20"/>
          <w:szCs w:val="20"/>
        </w:rPr>
      </w:pPr>
      <w:r w:rsidRPr="000E58E2">
        <w:rPr>
          <w:rFonts w:cstheme="minorHAnsi"/>
          <w:color w:val="FF0000"/>
          <w:sz w:val="20"/>
          <w:szCs w:val="20"/>
        </w:rPr>
        <w:t>Direktør Mark Luscombe</w:t>
      </w:r>
      <w:r w:rsidRPr="000E58E2">
        <w:rPr>
          <w:rFonts w:ascii="Arial" w:hAnsi="Arial" w:cs="Arial"/>
          <w:color w:val="FF0000"/>
          <w:sz w:val="20"/>
          <w:szCs w:val="20"/>
        </w:rPr>
        <w:t xml:space="preserve"> svarede</w:t>
      </w:r>
      <w:r w:rsidR="00BC5FA8">
        <w:rPr>
          <w:rFonts w:ascii="Arial" w:hAnsi="Arial" w:cs="Arial"/>
          <w:color w:val="FF0000"/>
          <w:sz w:val="20"/>
          <w:szCs w:val="20"/>
        </w:rPr>
        <w:t xml:space="preserve"> bl.a.</w:t>
      </w:r>
      <w:r w:rsidRPr="000E58E2">
        <w:rPr>
          <w:rFonts w:ascii="Arial" w:hAnsi="Arial" w:cs="Arial"/>
          <w:color w:val="FF0000"/>
          <w:sz w:val="20"/>
          <w:szCs w:val="20"/>
        </w:rPr>
        <w:t xml:space="preserve">: </w:t>
      </w:r>
      <w:r>
        <w:rPr>
          <w:rFonts w:ascii="Arial" w:hAnsi="Arial" w:cs="Arial"/>
          <w:color w:val="FF0000"/>
          <w:sz w:val="20"/>
          <w:szCs w:val="20"/>
        </w:rPr>
        <w:t xml:space="preserve">Konkurrencen har også været der tidligere, så den vil ikke blive mindre fremover. </w:t>
      </w:r>
    </w:p>
    <w:p w14:paraId="7AB7B640" w14:textId="77777777" w:rsidR="000C4F0B" w:rsidRDefault="000C4F0B" w:rsidP="000C4F0B">
      <w:pPr>
        <w:rPr>
          <w:rFonts w:ascii="Arial" w:hAnsi="Arial" w:cs="Arial"/>
          <w:sz w:val="20"/>
          <w:szCs w:val="20"/>
        </w:rPr>
      </w:pPr>
      <w:r>
        <w:rPr>
          <w:rFonts w:ascii="Arial" w:hAnsi="Arial" w:cs="Arial"/>
          <w:sz w:val="20"/>
          <w:szCs w:val="20"/>
        </w:rPr>
        <w:t>I takt med, at den teknologiske udvikling på det digitale område løber så stærkt som den gør, er man jo i en bank særdeles afhængig af, om man har de rigtige værktøjer til kunderne på dette område</w:t>
      </w:r>
    </w:p>
    <w:p w14:paraId="74D7A591" w14:textId="774FCFF4" w:rsidR="000C4F0B" w:rsidRDefault="000C4F0B" w:rsidP="000C4F0B">
      <w:pPr>
        <w:rPr>
          <w:rFonts w:ascii="Arial" w:hAnsi="Arial" w:cs="Arial"/>
          <w:b/>
          <w:bCs/>
          <w:sz w:val="20"/>
          <w:szCs w:val="20"/>
        </w:rPr>
      </w:pPr>
      <w:r w:rsidRPr="009638B9">
        <w:rPr>
          <w:rFonts w:ascii="Arial" w:hAnsi="Arial" w:cs="Arial"/>
          <w:b/>
          <w:bCs/>
          <w:sz w:val="20"/>
          <w:szCs w:val="20"/>
        </w:rPr>
        <w:t xml:space="preserve">3. </w:t>
      </w:r>
      <w:r>
        <w:rPr>
          <w:rFonts w:ascii="Arial" w:hAnsi="Arial" w:cs="Arial"/>
          <w:b/>
          <w:bCs/>
          <w:sz w:val="20"/>
          <w:szCs w:val="20"/>
        </w:rPr>
        <w:t>Selvom Sydbank</w:t>
      </w:r>
      <w:r w:rsidRPr="009638B9">
        <w:rPr>
          <w:rFonts w:ascii="Arial" w:hAnsi="Arial" w:cs="Arial"/>
          <w:b/>
          <w:bCs/>
          <w:sz w:val="20"/>
          <w:szCs w:val="20"/>
        </w:rPr>
        <w:t xml:space="preserve"> jo </w:t>
      </w:r>
      <w:r>
        <w:rPr>
          <w:rFonts w:ascii="Arial" w:hAnsi="Arial" w:cs="Arial"/>
          <w:b/>
          <w:bCs/>
          <w:sz w:val="20"/>
          <w:szCs w:val="20"/>
        </w:rPr>
        <w:t xml:space="preserve">har </w:t>
      </w:r>
      <w:r w:rsidRPr="009638B9">
        <w:rPr>
          <w:rFonts w:ascii="Arial" w:hAnsi="Arial" w:cs="Arial"/>
          <w:b/>
          <w:bCs/>
          <w:sz w:val="20"/>
          <w:szCs w:val="20"/>
        </w:rPr>
        <w:t>outsourcet IT-udvikling og drift, kan der</w:t>
      </w:r>
      <w:r>
        <w:rPr>
          <w:rFonts w:ascii="Arial" w:hAnsi="Arial" w:cs="Arial"/>
          <w:b/>
          <w:bCs/>
          <w:sz w:val="20"/>
          <w:szCs w:val="20"/>
        </w:rPr>
        <w:t xml:space="preserve"> </w:t>
      </w:r>
      <w:r w:rsidRPr="009638B9">
        <w:rPr>
          <w:rFonts w:ascii="Arial" w:hAnsi="Arial" w:cs="Arial"/>
          <w:b/>
          <w:bCs/>
          <w:sz w:val="20"/>
          <w:szCs w:val="20"/>
        </w:rPr>
        <w:t>være en risiko for, at banken risikerer at bliver overhalet af udviklingen</w:t>
      </w:r>
      <w:r>
        <w:rPr>
          <w:rFonts w:ascii="Arial" w:hAnsi="Arial" w:cs="Arial"/>
          <w:b/>
          <w:bCs/>
          <w:sz w:val="20"/>
          <w:szCs w:val="20"/>
        </w:rPr>
        <w:t>, eller holder banken på 2 heste, både e</w:t>
      </w:r>
      <w:r w:rsidR="00985D0F">
        <w:rPr>
          <w:rFonts w:ascii="Arial" w:hAnsi="Arial" w:cs="Arial"/>
          <w:b/>
          <w:bCs/>
          <w:sz w:val="20"/>
          <w:szCs w:val="20"/>
        </w:rPr>
        <w:t>kst</w:t>
      </w:r>
      <w:r>
        <w:rPr>
          <w:rFonts w:ascii="Arial" w:hAnsi="Arial" w:cs="Arial"/>
          <w:b/>
          <w:bCs/>
          <w:sz w:val="20"/>
          <w:szCs w:val="20"/>
        </w:rPr>
        <w:t>ern og intern</w:t>
      </w:r>
      <w:r w:rsidRPr="009638B9">
        <w:rPr>
          <w:rFonts w:ascii="Arial" w:hAnsi="Arial" w:cs="Arial"/>
          <w:b/>
          <w:bCs/>
          <w:sz w:val="20"/>
          <w:szCs w:val="20"/>
        </w:rPr>
        <w:t xml:space="preserve">? </w:t>
      </w:r>
    </w:p>
    <w:p w14:paraId="6D161BB9" w14:textId="3D34C7E3" w:rsidR="000E58E2" w:rsidRDefault="000E58E2" w:rsidP="000C4F0B">
      <w:pPr>
        <w:rPr>
          <w:rFonts w:ascii="Arial" w:hAnsi="Arial" w:cs="Arial"/>
          <w:b/>
          <w:bCs/>
          <w:sz w:val="20"/>
          <w:szCs w:val="20"/>
        </w:rPr>
      </w:pPr>
      <w:bookmarkStart w:id="7" w:name="_Hlk193879524"/>
      <w:r w:rsidRPr="000E58E2">
        <w:rPr>
          <w:rFonts w:cstheme="minorHAnsi"/>
          <w:color w:val="FF0000"/>
          <w:sz w:val="20"/>
          <w:szCs w:val="20"/>
        </w:rPr>
        <w:t>Direktør Mark Luscombe</w:t>
      </w:r>
      <w:r w:rsidRPr="000E58E2">
        <w:rPr>
          <w:rFonts w:ascii="Arial" w:hAnsi="Arial" w:cs="Arial"/>
          <w:color w:val="FF0000"/>
          <w:sz w:val="20"/>
          <w:szCs w:val="20"/>
        </w:rPr>
        <w:t xml:space="preserve"> svarede</w:t>
      </w:r>
      <w:r w:rsidR="00BC5FA8">
        <w:rPr>
          <w:rFonts w:ascii="Arial" w:hAnsi="Arial" w:cs="Arial"/>
          <w:color w:val="FF0000"/>
          <w:sz w:val="20"/>
          <w:szCs w:val="20"/>
        </w:rPr>
        <w:t xml:space="preserve"> bl.a.</w:t>
      </w:r>
      <w:r w:rsidRPr="000E58E2">
        <w:rPr>
          <w:rFonts w:ascii="Arial" w:hAnsi="Arial" w:cs="Arial"/>
          <w:color w:val="FF0000"/>
          <w:sz w:val="20"/>
          <w:szCs w:val="20"/>
        </w:rPr>
        <w:t xml:space="preserve">: </w:t>
      </w:r>
      <w:bookmarkEnd w:id="7"/>
      <w:r>
        <w:rPr>
          <w:rFonts w:ascii="Arial" w:hAnsi="Arial" w:cs="Arial"/>
          <w:color w:val="FF0000"/>
          <w:sz w:val="20"/>
          <w:szCs w:val="20"/>
        </w:rPr>
        <w:t>Vi er sammen med 6 andre banker ejere af Bankdata, som har en størrelse, som gør at vi er trygge ved at de fortsat vil kunne levere de rigtige</w:t>
      </w:r>
      <w:r w:rsidR="00EA7BF1">
        <w:rPr>
          <w:rFonts w:ascii="Arial" w:hAnsi="Arial" w:cs="Arial"/>
          <w:color w:val="FF0000"/>
          <w:sz w:val="20"/>
          <w:szCs w:val="20"/>
        </w:rPr>
        <w:t xml:space="preserve"> løsninger på IT-området for Sydbank og vore kunder. </w:t>
      </w:r>
    </w:p>
    <w:p w14:paraId="0FF79DF2" w14:textId="77777777" w:rsidR="000C4F0B" w:rsidRDefault="000C4F0B" w:rsidP="000C4F0B">
      <w:pPr>
        <w:rPr>
          <w:rFonts w:ascii="Arial" w:hAnsi="Arial" w:cs="Arial"/>
          <w:sz w:val="20"/>
          <w:szCs w:val="20"/>
        </w:rPr>
      </w:pPr>
      <w:r w:rsidRPr="009735F9">
        <w:rPr>
          <w:rFonts w:ascii="Arial" w:hAnsi="Arial" w:cs="Arial"/>
          <w:sz w:val="20"/>
          <w:szCs w:val="20"/>
        </w:rPr>
        <w:t xml:space="preserve">Og hvad med brugen af AI, (kunstig intelligens) </w:t>
      </w:r>
    </w:p>
    <w:p w14:paraId="2973008B" w14:textId="77777777" w:rsidR="000C4F0B" w:rsidRDefault="000C4F0B" w:rsidP="000C4F0B">
      <w:pPr>
        <w:rPr>
          <w:rFonts w:ascii="Arial" w:hAnsi="Arial" w:cs="Arial"/>
          <w:sz w:val="20"/>
          <w:szCs w:val="20"/>
        </w:rPr>
      </w:pPr>
      <w:r>
        <w:rPr>
          <w:rFonts w:ascii="Arial" w:hAnsi="Arial" w:cs="Arial"/>
          <w:b/>
          <w:bCs/>
          <w:sz w:val="20"/>
          <w:szCs w:val="20"/>
        </w:rPr>
        <w:t>4. Bruges den allerede? Og h</w:t>
      </w:r>
      <w:r w:rsidRPr="009638B9">
        <w:rPr>
          <w:rFonts w:ascii="Arial" w:hAnsi="Arial" w:cs="Arial"/>
          <w:b/>
          <w:bCs/>
          <w:sz w:val="20"/>
          <w:szCs w:val="20"/>
        </w:rPr>
        <w:t>vad kommer den til at betyde i fremtiden</w:t>
      </w:r>
      <w:r>
        <w:rPr>
          <w:rFonts w:ascii="Arial" w:hAnsi="Arial" w:cs="Arial"/>
          <w:b/>
          <w:bCs/>
          <w:sz w:val="20"/>
          <w:szCs w:val="20"/>
        </w:rPr>
        <w:t xml:space="preserve"> for banken</w:t>
      </w:r>
      <w:r w:rsidRPr="009638B9">
        <w:rPr>
          <w:rFonts w:ascii="Arial" w:hAnsi="Arial" w:cs="Arial"/>
          <w:b/>
          <w:bCs/>
          <w:sz w:val="20"/>
          <w:szCs w:val="20"/>
        </w:rPr>
        <w:t>?</w:t>
      </w:r>
      <w:r>
        <w:rPr>
          <w:rFonts w:ascii="Arial" w:hAnsi="Arial" w:cs="Arial"/>
          <w:sz w:val="20"/>
          <w:szCs w:val="20"/>
        </w:rPr>
        <w:t xml:space="preserve"> </w:t>
      </w:r>
    </w:p>
    <w:p w14:paraId="4DB716D6" w14:textId="48F3CACC" w:rsidR="00EA7BF1" w:rsidRDefault="00EA7BF1" w:rsidP="000C4F0B">
      <w:pPr>
        <w:rPr>
          <w:rFonts w:ascii="Arial" w:hAnsi="Arial" w:cs="Arial"/>
          <w:sz w:val="20"/>
          <w:szCs w:val="20"/>
        </w:rPr>
      </w:pPr>
      <w:r w:rsidRPr="000E58E2">
        <w:rPr>
          <w:rFonts w:cstheme="minorHAnsi"/>
          <w:color w:val="FF0000"/>
          <w:sz w:val="20"/>
          <w:szCs w:val="20"/>
        </w:rPr>
        <w:t>Direktør Mark Luscombe</w:t>
      </w:r>
      <w:r w:rsidRPr="000E58E2">
        <w:rPr>
          <w:rFonts w:ascii="Arial" w:hAnsi="Arial" w:cs="Arial"/>
          <w:color w:val="FF0000"/>
          <w:sz w:val="20"/>
          <w:szCs w:val="20"/>
        </w:rPr>
        <w:t xml:space="preserve"> svarede</w:t>
      </w:r>
      <w:r w:rsidR="00BC5FA8">
        <w:rPr>
          <w:rFonts w:ascii="Arial" w:hAnsi="Arial" w:cs="Arial"/>
          <w:color w:val="FF0000"/>
          <w:sz w:val="20"/>
          <w:szCs w:val="20"/>
        </w:rPr>
        <w:t xml:space="preserve"> bl.a.</w:t>
      </w:r>
      <w:r w:rsidRPr="000E58E2">
        <w:rPr>
          <w:rFonts w:ascii="Arial" w:hAnsi="Arial" w:cs="Arial"/>
          <w:color w:val="FF0000"/>
          <w:sz w:val="20"/>
          <w:szCs w:val="20"/>
        </w:rPr>
        <w:t>:</w:t>
      </w:r>
      <w:r>
        <w:rPr>
          <w:rFonts w:ascii="Arial" w:hAnsi="Arial" w:cs="Arial"/>
          <w:color w:val="FF0000"/>
          <w:sz w:val="20"/>
          <w:szCs w:val="20"/>
        </w:rPr>
        <w:t xml:space="preserve"> AI (kunstig intelligens) er allerede en del af vores hverdag, hvor han så nævnte en he</w:t>
      </w:r>
      <w:r>
        <w:rPr>
          <w:rFonts w:ascii="Arial" w:hAnsi="Arial" w:cs="Arial"/>
          <w:color w:val="FF0000"/>
          <w:sz w:val="20"/>
          <w:szCs w:val="20"/>
        </w:rPr>
        <w:t>l</w:t>
      </w:r>
      <w:r>
        <w:rPr>
          <w:rFonts w:ascii="Arial" w:hAnsi="Arial" w:cs="Arial"/>
          <w:color w:val="FF0000"/>
          <w:sz w:val="20"/>
          <w:szCs w:val="20"/>
        </w:rPr>
        <w:t xml:space="preserve"> del eksempler på dette: Og </w:t>
      </w:r>
      <w:r>
        <w:rPr>
          <w:rFonts w:ascii="Arial" w:hAnsi="Arial" w:cs="Arial"/>
          <w:color w:val="FF0000"/>
          <w:sz w:val="20"/>
          <w:szCs w:val="20"/>
        </w:rPr>
        <w:t xml:space="preserve">tilføjede, at der ingen tvivl vil være om, at det vil være noget som vi kommer til at bruge endnu i fremtiden. </w:t>
      </w:r>
    </w:p>
    <w:p w14:paraId="14781B2A" w14:textId="0170254A" w:rsidR="005F0554" w:rsidRPr="000C4F0B" w:rsidRDefault="00850070" w:rsidP="005F0554">
      <w:pPr>
        <w:pStyle w:val="Default"/>
        <w:ind w:left="720"/>
        <w:rPr>
          <w:rFonts w:asciiTheme="minorHAnsi" w:hAnsiTheme="minorHAnsi" w:cstheme="minorHAnsi"/>
          <w:b/>
          <w:bCs/>
          <w:sz w:val="20"/>
          <w:szCs w:val="20"/>
        </w:rPr>
      </w:pPr>
      <w:r w:rsidRPr="000C4F0B">
        <w:rPr>
          <w:rFonts w:asciiTheme="minorHAnsi" w:hAnsiTheme="minorHAnsi" w:cstheme="minorHAnsi"/>
          <w:sz w:val="20"/>
          <w:szCs w:val="20"/>
        </w:rPr>
        <w:t xml:space="preserve"> </w:t>
      </w:r>
    </w:p>
    <w:p w14:paraId="28F09516" w14:textId="3ED96C77" w:rsidR="005F0554" w:rsidRDefault="00002562" w:rsidP="00A96653">
      <w:pPr>
        <w:rPr>
          <w:b/>
          <w:bCs/>
          <w:sz w:val="20"/>
          <w:szCs w:val="20"/>
        </w:rPr>
      </w:pPr>
      <w:r w:rsidRPr="00743601">
        <w:rPr>
          <w:b/>
          <w:bCs/>
          <w:sz w:val="20"/>
          <w:szCs w:val="20"/>
        </w:rPr>
        <w:t xml:space="preserve">5. I hvor stor grad har banken og jeres kunder været udsat </w:t>
      </w:r>
      <w:r>
        <w:rPr>
          <w:b/>
          <w:bCs/>
          <w:sz w:val="20"/>
          <w:szCs w:val="20"/>
        </w:rPr>
        <w:t>for</w:t>
      </w:r>
      <w:r w:rsidRPr="00743601">
        <w:rPr>
          <w:b/>
          <w:bCs/>
          <w:sz w:val="20"/>
          <w:szCs w:val="20"/>
        </w:rPr>
        <w:t xml:space="preserve"> hackerangreb og hvilke omkostninger har banken haft i den forbindelse</w:t>
      </w:r>
      <w:r>
        <w:rPr>
          <w:b/>
          <w:bCs/>
          <w:sz w:val="20"/>
          <w:szCs w:val="20"/>
        </w:rPr>
        <w:t>?</w:t>
      </w:r>
    </w:p>
    <w:p w14:paraId="5FA879A2" w14:textId="7BC8A3B5" w:rsidR="00EA7BF1" w:rsidRPr="009735F9" w:rsidRDefault="00EA7BF1" w:rsidP="00EA7BF1">
      <w:pPr>
        <w:rPr>
          <w:rFonts w:ascii="Arial" w:hAnsi="Arial" w:cs="Arial"/>
          <w:sz w:val="20"/>
          <w:szCs w:val="20"/>
        </w:rPr>
      </w:pPr>
      <w:r w:rsidRPr="000E58E2">
        <w:rPr>
          <w:rFonts w:cstheme="minorHAnsi"/>
          <w:color w:val="FF0000"/>
          <w:sz w:val="20"/>
          <w:szCs w:val="20"/>
        </w:rPr>
        <w:t>Direktør Mark Luscombe</w:t>
      </w:r>
      <w:r w:rsidRPr="000E58E2">
        <w:rPr>
          <w:rFonts w:ascii="Arial" w:hAnsi="Arial" w:cs="Arial"/>
          <w:color w:val="FF0000"/>
          <w:sz w:val="20"/>
          <w:szCs w:val="20"/>
        </w:rPr>
        <w:t xml:space="preserve"> svarede</w:t>
      </w:r>
      <w:r w:rsidR="00BC5FA8">
        <w:rPr>
          <w:rFonts w:ascii="Arial" w:hAnsi="Arial" w:cs="Arial"/>
          <w:color w:val="FF0000"/>
          <w:sz w:val="20"/>
          <w:szCs w:val="20"/>
        </w:rPr>
        <w:t xml:space="preserve"> bl.a.</w:t>
      </w:r>
      <w:r w:rsidRPr="000E58E2">
        <w:rPr>
          <w:rFonts w:ascii="Arial" w:hAnsi="Arial" w:cs="Arial"/>
          <w:color w:val="FF0000"/>
          <w:sz w:val="20"/>
          <w:szCs w:val="20"/>
        </w:rPr>
        <w:t>:</w:t>
      </w:r>
      <w:r>
        <w:rPr>
          <w:rFonts w:ascii="Arial" w:hAnsi="Arial" w:cs="Arial"/>
          <w:color w:val="FF0000"/>
          <w:sz w:val="20"/>
          <w:szCs w:val="20"/>
        </w:rPr>
        <w:t xml:space="preserve"> </w:t>
      </w:r>
      <w:r>
        <w:rPr>
          <w:rFonts w:ascii="Arial" w:hAnsi="Arial" w:cs="Arial"/>
          <w:color w:val="FF0000"/>
          <w:sz w:val="20"/>
          <w:szCs w:val="20"/>
        </w:rPr>
        <w:t>At Sydbank ikke selv havde været udsatte for direkte hackerangreb, men indirekte, havde der jo været nedbrud indenfor banksektoren, som havde givet stof til eftertanke. Men Sydbank har ikke haft omkostninger i den sammenhæng.</w:t>
      </w:r>
      <w:r>
        <w:rPr>
          <w:rFonts w:ascii="Arial" w:hAnsi="Arial" w:cs="Arial"/>
          <w:color w:val="FF0000"/>
          <w:sz w:val="20"/>
          <w:szCs w:val="20"/>
        </w:rPr>
        <w:t xml:space="preserve"> </w:t>
      </w:r>
    </w:p>
    <w:bookmarkEnd w:id="5"/>
    <w:p w14:paraId="2F597CC3" w14:textId="1B4E9FD5" w:rsidR="007F55C6" w:rsidRPr="00002562" w:rsidRDefault="00161B17" w:rsidP="00002562">
      <w:pPr>
        <w:pStyle w:val="Pa4"/>
        <w:rPr>
          <w:rFonts w:ascii="Sydbank Sans Annual Report" w:hAnsi="Sydbank Sans Annual Report" w:cs="Sydbank Sans Annual Report"/>
          <w:color w:val="000000"/>
          <w:sz w:val="18"/>
          <w:szCs w:val="18"/>
        </w:rPr>
      </w:pPr>
      <w:r w:rsidRPr="000C4F0B">
        <w:rPr>
          <w:rFonts w:asciiTheme="minorHAnsi" w:hAnsiTheme="minorHAnsi" w:cstheme="minorHAnsi"/>
          <w:b/>
          <w:bCs/>
          <w:sz w:val="20"/>
          <w:szCs w:val="20"/>
        </w:rPr>
        <w:tab/>
      </w:r>
      <w:r w:rsidR="007F45E2" w:rsidRPr="000C4F0B">
        <w:rPr>
          <w:rFonts w:ascii="Sydbank Sans Annual Report" w:hAnsi="Sydbank Sans Annual Report" w:cs="Sydbank Sans Annual Report"/>
          <w:b/>
          <w:bCs/>
          <w:color w:val="000000"/>
          <w:sz w:val="18"/>
          <w:szCs w:val="18"/>
        </w:rPr>
        <w:t xml:space="preserve"> </w:t>
      </w:r>
      <w:bookmarkEnd w:id="3"/>
      <w:r w:rsidR="000C4F0B">
        <w:rPr>
          <w:rFonts w:ascii="Arial" w:eastAsia="Times New Roman" w:hAnsi="Arial" w:cs="Arial"/>
          <w:color w:val="000000"/>
          <w:sz w:val="20"/>
          <w:szCs w:val="20"/>
          <w:lang w:eastAsia="da-DK"/>
        </w:rPr>
        <w:t xml:space="preserve"> </w:t>
      </w:r>
    </w:p>
    <w:p w14:paraId="0D72FFD3" w14:textId="7BDF2C04" w:rsidR="00610C37" w:rsidRPr="00695E11" w:rsidRDefault="00610C37" w:rsidP="00610C37">
      <w:pPr>
        <w:rPr>
          <w:rFonts w:ascii="Arial" w:hAnsi="Arial" w:cs="Arial"/>
          <w:sz w:val="20"/>
          <w:szCs w:val="20"/>
        </w:rPr>
      </w:pPr>
      <w:bookmarkStart w:id="8" w:name="_Hlk128151499"/>
      <w:r>
        <w:rPr>
          <w:rFonts w:ascii="Arial" w:hAnsi="Arial" w:cs="Arial"/>
          <w:sz w:val="20"/>
          <w:szCs w:val="20"/>
        </w:rPr>
        <w:t>Med håb o</w:t>
      </w:r>
      <w:bookmarkEnd w:id="8"/>
      <w:r w:rsidRPr="00695E11">
        <w:rPr>
          <w:rFonts w:ascii="Arial" w:hAnsi="Arial" w:cs="Arial"/>
          <w:sz w:val="20"/>
          <w:szCs w:val="20"/>
        </w:rPr>
        <w:t>m, at 202</w:t>
      </w:r>
      <w:r w:rsidR="007F55C6">
        <w:rPr>
          <w:rFonts w:ascii="Arial" w:hAnsi="Arial" w:cs="Arial"/>
          <w:sz w:val="20"/>
          <w:szCs w:val="20"/>
        </w:rPr>
        <w:t>5</w:t>
      </w:r>
      <w:r w:rsidRPr="00695E11">
        <w:rPr>
          <w:rFonts w:ascii="Arial" w:hAnsi="Arial" w:cs="Arial"/>
          <w:sz w:val="20"/>
          <w:szCs w:val="20"/>
        </w:rPr>
        <w:t xml:space="preserve"> </w:t>
      </w:r>
      <w:r>
        <w:rPr>
          <w:rFonts w:ascii="Arial" w:hAnsi="Arial" w:cs="Arial"/>
          <w:sz w:val="20"/>
          <w:szCs w:val="20"/>
        </w:rPr>
        <w:t xml:space="preserve">igen </w:t>
      </w:r>
      <w:r w:rsidRPr="00695E11">
        <w:rPr>
          <w:rFonts w:ascii="Arial" w:hAnsi="Arial" w:cs="Arial"/>
          <w:sz w:val="20"/>
          <w:szCs w:val="20"/>
        </w:rPr>
        <w:t xml:space="preserve">må blive et godt år for </w:t>
      </w:r>
      <w:r>
        <w:rPr>
          <w:rFonts w:ascii="Arial" w:hAnsi="Arial" w:cs="Arial"/>
          <w:sz w:val="20"/>
          <w:szCs w:val="20"/>
        </w:rPr>
        <w:t>Sydbank</w:t>
      </w:r>
      <w:r w:rsidRPr="00695E11">
        <w:rPr>
          <w:rFonts w:ascii="Arial" w:hAnsi="Arial" w:cs="Arial"/>
          <w:sz w:val="20"/>
          <w:szCs w:val="20"/>
        </w:rPr>
        <w:t xml:space="preserve"> vil jeg ønske bestyrelse, direktion og medarbejdere, held og lykke med arbejdet med at skabe nogle gode resultater, til gavn for såvel kunder, som aktionærer. </w:t>
      </w:r>
    </w:p>
    <w:p w14:paraId="56A11578" w14:textId="77777777" w:rsidR="00161B17" w:rsidRPr="00C00CA1" w:rsidRDefault="00161B17" w:rsidP="00161B17">
      <w:pPr>
        <w:spacing w:after="0" w:line="240" w:lineRule="auto"/>
        <w:rPr>
          <w:rFonts w:cstheme="minorHAnsi"/>
          <w:i/>
          <w:iCs/>
          <w:sz w:val="20"/>
          <w:szCs w:val="20"/>
        </w:rPr>
      </w:pPr>
      <w:r w:rsidRPr="00C00CA1">
        <w:rPr>
          <w:rFonts w:cstheme="minorHAnsi"/>
          <w:sz w:val="20"/>
          <w:szCs w:val="20"/>
        </w:rPr>
        <w:t xml:space="preserve">Tak for ordet og jeres opmærksomhed.  </w:t>
      </w:r>
      <w:r w:rsidRPr="00C00CA1">
        <w:rPr>
          <w:rFonts w:cstheme="minorHAnsi"/>
          <w:sz w:val="20"/>
          <w:szCs w:val="20"/>
        </w:rPr>
        <w:tab/>
      </w:r>
      <w:r w:rsidRPr="00C00CA1">
        <w:rPr>
          <w:rFonts w:cstheme="minorHAnsi"/>
          <w:sz w:val="20"/>
          <w:szCs w:val="20"/>
        </w:rPr>
        <w:tab/>
      </w:r>
      <w:r w:rsidRPr="00C00CA1">
        <w:rPr>
          <w:rFonts w:cstheme="minorHAnsi"/>
          <w:sz w:val="20"/>
          <w:szCs w:val="20"/>
        </w:rPr>
        <w:tab/>
      </w:r>
      <w:r w:rsidRPr="00C00CA1">
        <w:rPr>
          <w:rFonts w:cstheme="minorHAnsi"/>
          <w:sz w:val="20"/>
          <w:szCs w:val="20"/>
        </w:rPr>
        <w:tab/>
      </w:r>
      <w:r w:rsidRPr="00C00CA1">
        <w:rPr>
          <w:rFonts w:cstheme="minorHAnsi"/>
          <w:sz w:val="20"/>
          <w:szCs w:val="20"/>
        </w:rPr>
        <w:tab/>
      </w:r>
      <w:r w:rsidRPr="00C00CA1">
        <w:rPr>
          <w:rFonts w:cstheme="minorHAnsi"/>
          <w:i/>
          <w:iCs/>
          <w:sz w:val="20"/>
          <w:szCs w:val="20"/>
        </w:rPr>
        <w:t xml:space="preserve">   </w:t>
      </w:r>
      <w:r w:rsidRPr="00C00CA1">
        <w:rPr>
          <w:rFonts w:cstheme="minorHAnsi"/>
          <w:i/>
          <w:iCs/>
          <w:sz w:val="20"/>
          <w:szCs w:val="20"/>
        </w:rPr>
        <w:tab/>
      </w:r>
      <w:r w:rsidRPr="00C00CA1">
        <w:rPr>
          <w:rFonts w:cstheme="minorHAnsi"/>
          <w:i/>
          <w:iCs/>
          <w:sz w:val="20"/>
          <w:szCs w:val="20"/>
        </w:rPr>
        <w:tab/>
        <w:t xml:space="preserve"> </w:t>
      </w:r>
      <w:r w:rsidRPr="00C00CA1">
        <w:rPr>
          <w:rFonts w:cstheme="minorHAnsi"/>
          <w:i/>
          <w:iCs/>
          <w:sz w:val="20"/>
          <w:szCs w:val="20"/>
        </w:rPr>
        <w:tab/>
      </w:r>
      <w:r w:rsidRPr="00C00CA1">
        <w:rPr>
          <w:rFonts w:cstheme="minorHAnsi"/>
          <w:i/>
          <w:iCs/>
          <w:sz w:val="20"/>
          <w:szCs w:val="20"/>
        </w:rPr>
        <w:tab/>
      </w:r>
      <w:r w:rsidRPr="00C00CA1">
        <w:rPr>
          <w:rFonts w:cstheme="minorHAnsi"/>
          <w:i/>
          <w:iCs/>
          <w:sz w:val="20"/>
          <w:szCs w:val="20"/>
        </w:rPr>
        <w:tab/>
      </w:r>
    </w:p>
    <w:p w14:paraId="7CC17169" w14:textId="77777777" w:rsidR="00161B17" w:rsidRPr="00DE6431" w:rsidRDefault="00161B17" w:rsidP="00161B17">
      <w:pPr>
        <w:spacing w:after="0" w:line="240" w:lineRule="auto"/>
        <w:rPr>
          <w:rFonts w:cstheme="minorHAnsi"/>
          <w:i/>
          <w:iCs/>
          <w:sz w:val="20"/>
          <w:szCs w:val="20"/>
        </w:rPr>
      </w:pPr>
    </w:p>
    <w:p w14:paraId="6A905644" w14:textId="77777777" w:rsidR="00016A28" w:rsidRDefault="00016A28" w:rsidP="00016A28">
      <w:pPr>
        <w:autoSpaceDE w:val="0"/>
        <w:autoSpaceDN w:val="0"/>
        <w:adjustRightInd w:val="0"/>
        <w:spacing w:after="0" w:line="240" w:lineRule="auto"/>
        <w:rPr>
          <w:rFonts w:asciiTheme="majorHAnsi" w:hAnsiTheme="majorHAnsi" w:cstheme="majorHAnsi"/>
          <w:color w:val="0D0D0D" w:themeColor="text1" w:themeTint="F2"/>
          <w:sz w:val="20"/>
          <w:szCs w:val="20"/>
        </w:rPr>
      </w:pPr>
    </w:p>
    <w:p w14:paraId="4603E92E" w14:textId="77777777" w:rsidR="00016A28" w:rsidRDefault="00016A28" w:rsidP="00016A28">
      <w:pPr>
        <w:autoSpaceDE w:val="0"/>
        <w:autoSpaceDN w:val="0"/>
        <w:adjustRightInd w:val="0"/>
        <w:spacing w:after="0" w:line="240" w:lineRule="auto"/>
        <w:rPr>
          <w:rFonts w:asciiTheme="majorHAnsi" w:hAnsiTheme="majorHAnsi" w:cstheme="majorHAnsi"/>
          <w:color w:val="0D0D0D" w:themeColor="text1" w:themeTint="F2"/>
          <w:sz w:val="20"/>
          <w:szCs w:val="20"/>
        </w:rPr>
      </w:pPr>
    </w:p>
    <w:p w14:paraId="141FD84F" w14:textId="77777777" w:rsidR="00016A28" w:rsidRDefault="00016A28" w:rsidP="00016A28">
      <w:pPr>
        <w:autoSpaceDE w:val="0"/>
        <w:autoSpaceDN w:val="0"/>
        <w:adjustRightInd w:val="0"/>
        <w:spacing w:after="0" w:line="240" w:lineRule="auto"/>
        <w:rPr>
          <w:rFonts w:asciiTheme="majorHAnsi" w:hAnsiTheme="majorHAnsi" w:cstheme="majorHAnsi"/>
          <w:color w:val="0D0D0D" w:themeColor="text1" w:themeTint="F2"/>
          <w:sz w:val="20"/>
          <w:szCs w:val="20"/>
        </w:rPr>
      </w:pPr>
    </w:p>
    <w:p w14:paraId="111FF0EF" w14:textId="77777777" w:rsidR="00016A28" w:rsidRDefault="00016A28" w:rsidP="00016A28">
      <w:pPr>
        <w:autoSpaceDE w:val="0"/>
        <w:autoSpaceDN w:val="0"/>
        <w:adjustRightInd w:val="0"/>
        <w:spacing w:after="0" w:line="240" w:lineRule="auto"/>
        <w:rPr>
          <w:rFonts w:asciiTheme="majorHAnsi" w:hAnsiTheme="majorHAnsi" w:cstheme="majorHAnsi"/>
          <w:color w:val="0D0D0D" w:themeColor="text1" w:themeTint="F2"/>
          <w:sz w:val="20"/>
          <w:szCs w:val="20"/>
        </w:rPr>
      </w:pPr>
    </w:p>
    <w:p w14:paraId="466E35D1" w14:textId="77777777" w:rsidR="00016A28" w:rsidRDefault="00016A28" w:rsidP="00016A28">
      <w:pPr>
        <w:autoSpaceDE w:val="0"/>
        <w:autoSpaceDN w:val="0"/>
        <w:adjustRightInd w:val="0"/>
        <w:spacing w:after="0" w:line="240" w:lineRule="auto"/>
        <w:rPr>
          <w:rFonts w:asciiTheme="majorHAnsi" w:hAnsiTheme="majorHAnsi" w:cstheme="majorHAnsi"/>
          <w:color w:val="0D0D0D" w:themeColor="text1" w:themeTint="F2"/>
          <w:sz w:val="20"/>
          <w:szCs w:val="20"/>
        </w:rPr>
      </w:pPr>
    </w:p>
    <w:p w14:paraId="3C3DB884" w14:textId="77777777" w:rsidR="00016A28" w:rsidRDefault="00016A28" w:rsidP="00016A28">
      <w:pPr>
        <w:autoSpaceDE w:val="0"/>
        <w:autoSpaceDN w:val="0"/>
        <w:adjustRightInd w:val="0"/>
        <w:spacing w:after="0" w:line="240" w:lineRule="auto"/>
        <w:rPr>
          <w:rFonts w:asciiTheme="majorHAnsi" w:hAnsiTheme="majorHAnsi" w:cstheme="majorHAnsi"/>
          <w:color w:val="0D0D0D" w:themeColor="text1" w:themeTint="F2"/>
          <w:sz w:val="20"/>
          <w:szCs w:val="20"/>
        </w:rPr>
      </w:pPr>
    </w:p>
    <w:p w14:paraId="02D33446" w14:textId="0D136606" w:rsidR="00016A28" w:rsidRPr="002E777A" w:rsidRDefault="00016A28" w:rsidP="00016A28">
      <w:pPr>
        <w:autoSpaceDE w:val="0"/>
        <w:autoSpaceDN w:val="0"/>
        <w:adjustRightInd w:val="0"/>
        <w:spacing w:after="0" w:line="240" w:lineRule="auto"/>
        <w:rPr>
          <w:rFonts w:asciiTheme="majorHAnsi" w:hAnsiTheme="majorHAnsi" w:cstheme="majorHAnsi"/>
          <w:color w:val="0D0D0D" w:themeColor="text1" w:themeTint="F2"/>
          <w:sz w:val="20"/>
          <w:szCs w:val="20"/>
        </w:rPr>
      </w:pPr>
      <w:r w:rsidRPr="002E777A">
        <w:rPr>
          <w:rFonts w:asciiTheme="majorHAnsi" w:hAnsiTheme="majorHAnsi" w:cstheme="majorHAnsi"/>
          <w:color w:val="0D0D0D" w:themeColor="text1" w:themeTint="F2"/>
          <w:sz w:val="20"/>
          <w:szCs w:val="20"/>
        </w:rPr>
        <w:lastRenderedPageBreak/>
        <w:t xml:space="preserve">Efter generalforsamlingen, så havde </w:t>
      </w:r>
      <w:r w:rsidRPr="00016A28">
        <w:rPr>
          <w:rFonts w:asciiTheme="majorHAnsi" w:hAnsiTheme="majorHAnsi" w:cstheme="majorHAnsi"/>
          <w:b/>
          <w:bCs/>
          <w:color w:val="0D0D0D" w:themeColor="text1" w:themeTint="F2"/>
          <w:sz w:val="20"/>
          <w:szCs w:val="20"/>
        </w:rPr>
        <w:t xml:space="preserve">Finans </w:t>
      </w:r>
      <w:r w:rsidRPr="002E777A">
        <w:rPr>
          <w:rFonts w:asciiTheme="majorHAnsi" w:hAnsiTheme="majorHAnsi" w:cstheme="majorHAnsi"/>
          <w:color w:val="0D0D0D" w:themeColor="text1" w:themeTint="F2"/>
          <w:sz w:val="20"/>
          <w:szCs w:val="20"/>
        </w:rPr>
        <w:t xml:space="preserve">om aftenen den 20. marts en længere artikel om: </w:t>
      </w:r>
    </w:p>
    <w:p w14:paraId="7B890518" w14:textId="77777777" w:rsidR="00016A28" w:rsidRPr="002E777A" w:rsidRDefault="00016A28" w:rsidP="00016A28">
      <w:pPr>
        <w:autoSpaceDE w:val="0"/>
        <w:autoSpaceDN w:val="0"/>
        <w:adjustRightInd w:val="0"/>
        <w:spacing w:after="0" w:line="240" w:lineRule="auto"/>
        <w:rPr>
          <w:rFonts w:asciiTheme="majorHAnsi" w:hAnsiTheme="majorHAnsi" w:cstheme="majorHAnsi"/>
          <w:color w:val="0D0D0D" w:themeColor="text1" w:themeTint="F2"/>
          <w:sz w:val="20"/>
          <w:szCs w:val="20"/>
        </w:rPr>
      </w:pPr>
    </w:p>
    <w:p w14:paraId="7A57875C" w14:textId="77777777" w:rsidR="00016A28" w:rsidRDefault="00016A28" w:rsidP="00016A28">
      <w:pPr>
        <w:autoSpaceDE w:val="0"/>
        <w:autoSpaceDN w:val="0"/>
        <w:adjustRightInd w:val="0"/>
        <w:spacing w:after="0" w:line="240" w:lineRule="auto"/>
        <w:rPr>
          <w:rFonts w:ascii="Georgia" w:eastAsia="Times New Roman" w:hAnsi="Georgia" w:cs="Times New Roman"/>
          <w:b/>
          <w:bCs/>
          <w:color w:val="000000"/>
          <w:kern w:val="36"/>
          <w:sz w:val="24"/>
          <w:szCs w:val="24"/>
          <w:lang w:eastAsia="da-DK"/>
        </w:rPr>
      </w:pPr>
      <w:r w:rsidRPr="00016A28">
        <w:rPr>
          <w:rFonts w:ascii="Georgia" w:eastAsia="Times New Roman" w:hAnsi="Georgia" w:cs="Times New Roman"/>
          <w:b/>
          <w:bCs/>
          <w:color w:val="000000"/>
          <w:kern w:val="36"/>
          <w:sz w:val="24"/>
          <w:szCs w:val="24"/>
          <w:lang w:eastAsia="da-DK"/>
        </w:rPr>
        <w:t>Ellen Trane Nørby bliver bestyrelsesformand for Sydbank</w:t>
      </w:r>
    </w:p>
    <w:p w14:paraId="45F40F1A" w14:textId="19700AB5" w:rsidR="00016A28" w:rsidRPr="00583F65" w:rsidRDefault="00016A28" w:rsidP="00016A28">
      <w:pPr>
        <w:autoSpaceDE w:val="0"/>
        <w:autoSpaceDN w:val="0"/>
        <w:adjustRightInd w:val="0"/>
        <w:spacing w:after="0" w:line="240" w:lineRule="auto"/>
        <w:rPr>
          <w:rFonts w:ascii="Arial" w:eastAsia="Times New Roman" w:hAnsi="Arial" w:cs="Arial"/>
          <w:color w:val="666666"/>
          <w:sz w:val="21"/>
          <w:szCs w:val="21"/>
          <w:lang w:eastAsia="da-DK"/>
        </w:rPr>
      </w:pPr>
      <w:r>
        <w:rPr>
          <w:rFonts w:ascii="Arial" w:eastAsia="Times New Roman" w:hAnsi="Arial" w:cs="Arial"/>
          <w:color w:val="333333"/>
          <w:sz w:val="27"/>
          <w:szCs w:val="27"/>
          <w:lang w:eastAsia="da-DK"/>
        </w:rPr>
        <w:t xml:space="preserve"> </w:t>
      </w:r>
    </w:p>
    <w:p w14:paraId="3FA6D1EE" w14:textId="77777777" w:rsidR="00016A28" w:rsidRDefault="00016A28" w:rsidP="00016A28">
      <w:pPr>
        <w:spacing w:after="360" w:line="240" w:lineRule="auto"/>
        <w:textAlignment w:val="baseline"/>
        <w:rPr>
          <w:rFonts w:ascii="Times New Roman" w:eastAsia="Times New Roman" w:hAnsi="Times New Roman" w:cs="Times New Roman"/>
          <w:noProof/>
          <w:sz w:val="24"/>
          <w:szCs w:val="24"/>
          <w:lang w:eastAsia="da-DK"/>
        </w:rPr>
      </w:pPr>
      <w:r>
        <w:rPr>
          <w:rFonts w:ascii="Times New Roman" w:eastAsia="Times New Roman" w:hAnsi="Times New Roman" w:cs="Times New Roman"/>
          <w:noProof/>
          <w:sz w:val="24"/>
          <w:szCs w:val="24"/>
          <w:lang w:eastAsia="da-DK"/>
        </w:rPr>
        <w:t xml:space="preserve">I denne artikel var der også en omtale af et af </w:t>
      </w:r>
      <w:r>
        <w:rPr>
          <w:rFonts w:ascii="Times New Roman" w:eastAsia="Times New Roman" w:hAnsi="Times New Roman" w:cs="Times New Roman"/>
          <w:noProof/>
          <w:sz w:val="24"/>
          <w:szCs w:val="24"/>
          <w:lang w:eastAsia="da-DK"/>
        </w:rPr>
        <w:t>emnerne i mit indlæg, som formanden efterfølgende kommenterede</w:t>
      </w:r>
      <w:r>
        <w:rPr>
          <w:rFonts w:ascii="Times New Roman" w:eastAsia="Times New Roman" w:hAnsi="Times New Roman" w:cs="Times New Roman"/>
          <w:noProof/>
          <w:sz w:val="24"/>
          <w:szCs w:val="24"/>
          <w:lang w:eastAsia="da-DK"/>
        </w:rPr>
        <w:t xml:space="preserve">: </w:t>
      </w:r>
      <w:r>
        <w:rPr>
          <w:rFonts w:ascii="Times New Roman" w:eastAsia="Times New Roman" w:hAnsi="Times New Roman" w:cs="Times New Roman"/>
          <w:noProof/>
          <w:sz w:val="24"/>
          <w:szCs w:val="24"/>
          <w:lang w:eastAsia="da-DK"/>
        </w:rPr>
        <w:t xml:space="preserve">     </w:t>
      </w:r>
    </w:p>
    <w:p w14:paraId="3B8731AE" w14:textId="02DD4467" w:rsidR="00016A28" w:rsidRPr="00016A28" w:rsidRDefault="00016A28" w:rsidP="00016A28">
      <w:pPr>
        <w:spacing w:after="360" w:line="240" w:lineRule="auto"/>
        <w:textAlignment w:val="baseline"/>
        <w:rPr>
          <w:rFonts w:ascii="Times New Roman" w:eastAsia="Times New Roman" w:hAnsi="Times New Roman" w:cs="Times New Roman"/>
          <w:color w:val="1F3864" w:themeColor="accent1" w:themeShade="80"/>
          <w:sz w:val="24"/>
          <w:szCs w:val="24"/>
          <w:lang w:eastAsia="da-DK"/>
        </w:rPr>
      </w:pPr>
      <w:r w:rsidRPr="00016A28">
        <w:rPr>
          <w:rFonts w:ascii="Times New Roman" w:eastAsia="Times New Roman" w:hAnsi="Times New Roman" w:cs="Times New Roman"/>
          <w:color w:val="1F3864" w:themeColor="accent1" w:themeShade="80"/>
          <w:sz w:val="24"/>
          <w:szCs w:val="24"/>
          <w:lang w:eastAsia="da-DK"/>
        </w:rPr>
        <w:t>På generalforsamlingen blev den afgående formand også spurgt til bankens ambitioner om at have lånt 10 mia. kr. ud til grønne investeringer i 2027, selvom Sydbank sidste år var nødsaget til at lave en nedskrivning på 446 mio. kr. som følge af Better Energys rekonstruktion</w:t>
      </w:r>
    </w:p>
    <w:p w14:paraId="33DF3347" w14:textId="05AD837D" w:rsidR="00016A28" w:rsidRPr="00016A28" w:rsidRDefault="00016A28" w:rsidP="00016A28">
      <w:pPr>
        <w:spacing w:after="360" w:line="240" w:lineRule="auto"/>
        <w:textAlignment w:val="baseline"/>
        <w:rPr>
          <w:rFonts w:ascii="Times New Roman" w:eastAsia="Times New Roman" w:hAnsi="Times New Roman" w:cs="Times New Roman"/>
          <w:color w:val="1F3864" w:themeColor="accent1" w:themeShade="80"/>
          <w:sz w:val="24"/>
          <w:szCs w:val="24"/>
          <w:lang w:eastAsia="da-DK"/>
        </w:rPr>
      </w:pPr>
      <w:r w:rsidRPr="00016A28">
        <w:rPr>
          <w:rFonts w:ascii="Times New Roman" w:eastAsia="Times New Roman" w:hAnsi="Times New Roman" w:cs="Times New Roman"/>
          <w:color w:val="1F3864" w:themeColor="accent1" w:themeShade="80"/>
          <w:sz w:val="24"/>
          <w:szCs w:val="24"/>
          <w:lang w:eastAsia="da-DK"/>
        </w:rPr>
        <w:t>Spørgsmålet kom fra Ove Jensen fra Dansk Aktionærforening, der samtidig kritiserede, at Sydbanks resultat faldt i 2024 sammenholdt med rekordoverskuddet året forinden. </w:t>
      </w:r>
    </w:p>
    <w:p w14:paraId="14BEF6A0" w14:textId="77777777" w:rsidR="00016A28" w:rsidRPr="00016A28" w:rsidRDefault="00016A28" w:rsidP="00016A28">
      <w:pPr>
        <w:spacing w:after="360" w:line="240" w:lineRule="auto"/>
        <w:textAlignment w:val="baseline"/>
        <w:rPr>
          <w:rFonts w:ascii="Times New Roman" w:eastAsia="Times New Roman" w:hAnsi="Times New Roman" w:cs="Times New Roman"/>
          <w:color w:val="1F3864" w:themeColor="accent1" w:themeShade="80"/>
          <w:sz w:val="24"/>
          <w:szCs w:val="24"/>
          <w:lang w:eastAsia="da-DK"/>
        </w:rPr>
      </w:pPr>
      <w:r w:rsidRPr="00016A28">
        <w:rPr>
          <w:rFonts w:ascii="Times New Roman" w:eastAsia="Times New Roman" w:hAnsi="Times New Roman" w:cs="Times New Roman"/>
          <w:color w:val="1F3864" w:themeColor="accent1" w:themeShade="80"/>
          <w:sz w:val="24"/>
          <w:szCs w:val="24"/>
          <w:lang w:eastAsia="da-DK"/>
        </w:rPr>
        <w:t>»Better Energy var en smertelig sag for os. Det er utrolig trist, selvom vi ønsker at fortsætte den grønne omstilling, så betyder det selvfølgelig også, at vi tager læring af det. Det sidste, man skal gøre, er at trække sig ud af den grønne omstilling, i stedet skal vi blive klogere,« svarede Lars Mikkelgaard-Jensen.</w:t>
      </w:r>
    </w:p>
    <w:p w14:paraId="7D0804B4" w14:textId="77777777" w:rsidR="00016A28" w:rsidRPr="00016A28" w:rsidRDefault="00016A28" w:rsidP="00016A28">
      <w:pPr>
        <w:spacing w:line="240" w:lineRule="auto"/>
        <w:textAlignment w:val="baseline"/>
        <w:rPr>
          <w:rFonts w:ascii="Times New Roman" w:eastAsia="Times New Roman" w:hAnsi="Times New Roman" w:cs="Times New Roman"/>
          <w:color w:val="1F3864" w:themeColor="accent1" w:themeShade="80"/>
          <w:sz w:val="24"/>
          <w:szCs w:val="24"/>
          <w:lang w:eastAsia="da-DK"/>
        </w:rPr>
      </w:pPr>
      <w:r w:rsidRPr="00016A28">
        <w:rPr>
          <w:rFonts w:ascii="Times New Roman" w:eastAsia="Times New Roman" w:hAnsi="Times New Roman" w:cs="Times New Roman"/>
          <w:color w:val="1F3864" w:themeColor="accent1" w:themeShade="80"/>
          <w:sz w:val="24"/>
          <w:szCs w:val="24"/>
          <w:lang w:eastAsia="da-DK"/>
        </w:rPr>
        <w:t>Han konstaterede flere gange, at Sydbank ikke har tænkt sig at stoppe med at investere i den grønne omstilling. </w:t>
      </w:r>
    </w:p>
    <w:p w14:paraId="498DC66D" w14:textId="77777777" w:rsidR="00161B17" w:rsidRPr="00DE6431" w:rsidRDefault="00161B17" w:rsidP="00161B17">
      <w:pPr>
        <w:spacing w:after="0" w:line="240" w:lineRule="auto"/>
        <w:rPr>
          <w:rFonts w:cstheme="minorHAnsi"/>
          <w:i/>
          <w:iCs/>
          <w:sz w:val="20"/>
          <w:szCs w:val="20"/>
        </w:rPr>
      </w:pPr>
    </w:p>
    <w:p w14:paraId="5F02260D" w14:textId="77777777" w:rsidR="00161B17" w:rsidRPr="00DE6431" w:rsidRDefault="00161B17" w:rsidP="00161B17">
      <w:pPr>
        <w:spacing w:after="0" w:line="240" w:lineRule="auto"/>
        <w:rPr>
          <w:rFonts w:cstheme="minorHAnsi"/>
          <w:i/>
          <w:iCs/>
          <w:sz w:val="20"/>
          <w:szCs w:val="20"/>
        </w:rPr>
      </w:pPr>
    </w:p>
    <w:p w14:paraId="200FC97D" w14:textId="77709C64" w:rsidR="00CD183A" w:rsidRPr="00016A28" w:rsidRDefault="00CD183A" w:rsidP="00CD183A">
      <w:pPr>
        <w:autoSpaceDE w:val="0"/>
        <w:autoSpaceDN w:val="0"/>
        <w:adjustRightInd w:val="0"/>
        <w:spacing w:after="0" w:line="240" w:lineRule="auto"/>
        <w:rPr>
          <w:rFonts w:asciiTheme="majorHAnsi" w:hAnsiTheme="majorHAnsi" w:cstheme="majorHAnsi"/>
          <w:color w:val="000000" w:themeColor="text1"/>
          <w:sz w:val="20"/>
          <w:szCs w:val="20"/>
        </w:rPr>
      </w:pPr>
      <w:r w:rsidRPr="00016A28">
        <w:rPr>
          <w:rFonts w:asciiTheme="majorHAnsi" w:hAnsiTheme="majorHAnsi" w:cstheme="majorHAnsi"/>
          <w:color w:val="000000" w:themeColor="text1"/>
          <w:sz w:val="20"/>
          <w:szCs w:val="20"/>
        </w:rPr>
        <w:t>Generalforsamlingen blev afholdt fysisk (men med webcast</w:t>
      </w:r>
      <w:r w:rsidR="002E777A" w:rsidRPr="00016A28">
        <w:rPr>
          <w:rFonts w:asciiTheme="majorHAnsi" w:hAnsiTheme="majorHAnsi" w:cstheme="majorHAnsi"/>
          <w:color w:val="000000" w:themeColor="text1"/>
          <w:sz w:val="20"/>
          <w:szCs w:val="20"/>
        </w:rPr>
        <w:t>, der ikke længere er tilgængelig</w:t>
      </w:r>
      <w:r w:rsidRPr="00016A28">
        <w:rPr>
          <w:rFonts w:asciiTheme="majorHAnsi" w:hAnsiTheme="majorHAnsi" w:cstheme="majorHAnsi"/>
          <w:color w:val="000000" w:themeColor="text1"/>
          <w:sz w:val="20"/>
          <w:szCs w:val="20"/>
        </w:rPr>
        <w:t xml:space="preserve">). Der var som sædvanlig et pænt fremmøde, med primært hele repræsentantskabet og få private investorer.   </w:t>
      </w:r>
    </w:p>
    <w:p w14:paraId="18B17CBB" w14:textId="77777777" w:rsidR="00CD183A" w:rsidRPr="00016A28" w:rsidRDefault="00CD183A" w:rsidP="00CD183A">
      <w:pPr>
        <w:autoSpaceDE w:val="0"/>
        <w:autoSpaceDN w:val="0"/>
        <w:adjustRightInd w:val="0"/>
        <w:spacing w:after="0" w:line="240" w:lineRule="auto"/>
        <w:rPr>
          <w:rFonts w:asciiTheme="majorHAnsi" w:hAnsiTheme="majorHAnsi" w:cstheme="majorHAnsi"/>
          <w:color w:val="000000" w:themeColor="text1"/>
          <w:sz w:val="20"/>
          <w:szCs w:val="20"/>
        </w:rPr>
      </w:pPr>
    </w:p>
    <w:p w14:paraId="6C0ACDE0" w14:textId="1BD6EC7C" w:rsidR="00CD183A" w:rsidRPr="00016A28" w:rsidRDefault="00CD183A" w:rsidP="00CD183A">
      <w:pPr>
        <w:spacing w:after="0" w:line="240" w:lineRule="auto"/>
        <w:rPr>
          <w:rFonts w:asciiTheme="majorHAnsi" w:eastAsia="Times New Roman" w:hAnsiTheme="majorHAnsi" w:cstheme="majorHAnsi"/>
          <w:color w:val="000000" w:themeColor="text1"/>
          <w:sz w:val="20"/>
          <w:szCs w:val="20"/>
        </w:rPr>
      </w:pPr>
      <w:r w:rsidRPr="00016A28">
        <w:rPr>
          <w:rFonts w:asciiTheme="majorHAnsi" w:hAnsiTheme="majorHAnsi" w:cstheme="majorHAnsi"/>
          <w:color w:val="000000" w:themeColor="text1"/>
          <w:sz w:val="20"/>
          <w:szCs w:val="20"/>
        </w:rPr>
        <w:t xml:space="preserve">Generalforsamlingen forløb planmæssigt, formanden Lars Mikkelgaard-Jensen aflagde beretning. Direktør </w:t>
      </w:r>
      <w:r w:rsidR="002E777A" w:rsidRPr="00016A28">
        <w:rPr>
          <w:rFonts w:asciiTheme="majorHAnsi" w:hAnsiTheme="majorHAnsi" w:cstheme="majorHAnsi"/>
          <w:color w:val="000000" w:themeColor="text1"/>
          <w:sz w:val="20"/>
          <w:szCs w:val="20"/>
        </w:rPr>
        <w:t xml:space="preserve">Mark Luscombe </w:t>
      </w:r>
      <w:r w:rsidRPr="00016A28">
        <w:rPr>
          <w:rFonts w:asciiTheme="majorHAnsi" w:hAnsiTheme="majorHAnsi" w:cstheme="majorHAnsi"/>
          <w:color w:val="000000" w:themeColor="text1"/>
          <w:sz w:val="20"/>
          <w:szCs w:val="20"/>
        </w:rPr>
        <w:t xml:space="preserve">havde ligeledes en overordnet gennemgang af regnskabet, og om forventningerne til det nye år.  Der var på forhånd afgivet så mange stemmer, i form af fuldmagter og brevstemmer, at der var flertal for alle forslag, så det ikke var nødvendigt at foretage én eneste afstemning. </w:t>
      </w:r>
      <w:r w:rsidRPr="00016A28">
        <w:rPr>
          <w:rFonts w:asciiTheme="majorHAnsi" w:eastAsia="Times New Roman" w:hAnsiTheme="majorHAnsi" w:cstheme="majorHAnsi"/>
          <w:color w:val="000000" w:themeColor="text1"/>
          <w:sz w:val="20"/>
          <w:szCs w:val="20"/>
        </w:rPr>
        <w:t xml:space="preserve"> </w:t>
      </w:r>
    </w:p>
    <w:p w14:paraId="7588F033" w14:textId="77777777" w:rsidR="00CD183A" w:rsidRPr="00016A28" w:rsidRDefault="00CD183A" w:rsidP="00CD183A">
      <w:pPr>
        <w:spacing w:after="0" w:line="240" w:lineRule="auto"/>
        <w:rPr>
          <w:rFonts w:asciiTheme="majorHAnsi" w:eastAsia="Times New Roman" w:hAnsiTheme="majorHAnsi" w:cstheme="majorHAnsi"/>
          <w:b/>
          <w:bCs/>
          <w:color w:val="000000" w:themeColor="text1"/>
          <w:sz w:val="20"/>
          <w:szCs w:val="20"/>
          <w:u w:val="single"/>
        </w:rPr>
      </w:pPr>
    </w:p>
    <w:p w14:paraId="2173CF0A" w14:textId="70EBA3B4" w:rsidR="00CD183A" w:rsidRPr="00016A28" w:rsidRDefault="00CD183A" w:rsidP="00CD183A">
      <w:pPr>
        <w:autoSpaceDE w:val="0"/>
        <w:autoSpaceDN w:val="0"/>
        <w:adjustRightInd w:val="0"/>
        <w:spacing w:after="0" w:line="240" w:lineRule="auto"/>
        <w:rPr>
          <w:rFonts w:asciiTheme="majorHAnsi" w:hAnsiTheme="majorHAnsi" w:cstheme="majorHAnsi"/>
          <w:color w:val="000000" w:themeColor="text1"/>
          <w:sz w:val="20"/>
          <w:szCs w:val="20"/>
        </w:rPr>
      </w:pPr>
      <w:r w:rsidRPr="00016A28">
        <w:rPr>
          <w:rFonts w:asciiTheme="majorHAnsi" w:hAnsiTheme="majorHAnsi" w:cstheme="majorHAnsi"/>
          <w:color w:val="000000" w:themeColor="text1"/>
          <w:sz w:val="20"/>
          <w:szCs w:val="20"/>
        </w:rPr>
        <w:t xml:space="preserve">Udover beretning og regnskab, var der </w:t>
      </w:r>
      <w:r w:rsidR="002E777A" w:rsidRPr="00016A28">
        <w:rPr>
          <w:rFonts w:asciiTheme="majorHAnsi" w:hAnsiTheme="majorHAnsi" w:cstheme="majorHAnsi"/>
          <w:color w:val="000000" w:themeColor="text1"/>
          <w:sz w:val="20"/>
          <w:szCs w:val="20"/>
        </w:rPr>
        <w:t xml:space="preserve">kun </w:t>
      </w:r>
      <w:r w:rsidRPr="00016A28">
        <w:rPr>
          <w:rFonts w:asciiTheme="majorHAnsi" w:hAnsiTheme="majorHAnsi" w:cstheme="majorHAnsi"/>
          <w:color w:val="000000" w:themeColor="text1"/>
          <w:sz w:val="20"/>
          <w:szCs w:val="20"/>
        </w:rPr>
        <w:t>indlægget fra undertegnede på vegne af DAF,</w:t>
      </w:r>
      <w:r w:rsidR="002E777A" w:rsidRPr="00016A28">
        <w:rPr>
          <w:rFonts w:asciiTheme="majorHAnsi" w:hAnsiTheme="majorHAnsi" w:cstheme="majorHAnsi"/>
          <w:color w:val="000000" w:themeColor="text1"/>
          <w:sz w:val="20"/>
          <w:szCs w:val="20"/>
        </w:rPr>
        <w:t xml:space="preserve"> og et enkelt spørgsmål fra en deltager på nettet. </w:t>
      </w:r>
      <w:r w:rsidRPr="00016A28">
        <w:rPr>
          <w:rFonts w:asciiTheme="majorHAnsi" w:hAnsiTheme="majorHAnsi" w:cstheme="majorHAnsi"/>
          <w:color w:val="000000" w:themeColor="text1"/>
          <w:sz w:val="20"/>
          <w:szCs w:val="20"/>
        </w:rPr>
        <w:t xml:space="preserve"> </w:t>
      </w:r>
    </w:p>
    <w:p w14:paraId="72DA6582" w14:textId="77777777" w:rsidR="00CD183A" w:rsidRPr="00016A28" w:rsidRDefault="00CD183A" w:rsidP="00CD183A">
      <w:pPr>
        <w:autoSpaceDE w:val="0"/>
        <w:autoSpaceDN w:val="0"/>
        <w:adjustRightInd w:val="0"/>
        <w:spacing w:after="0" w:line="240" w:lineRule="auto"/>
        <w:rPr>
          <w:rFonts w:asciiTheme="majorHAnsi" w:hAnsiTheme="majorHAnsi" w:cstheme="majorHAnsi"/>
          <w:color w:val="000000" w:themeColor="text1"/>
          <w:sz w:val="20"/>
          <w:szCs w:val="20"/>
        </w:rPr>
      </w:pPr>
    </w:p>
    <w:p w14:paraId="790C5482" w14:textId="27A3395C" w:rsidR="002A49A6" w:rsidRPr="00016A28" w:rsidRDefault="00CD183A" w:rsidP="002A49A6">
      <w:pPr>
        <w:autoSpaceDE w:val="0"/>
        <w:autoSpaceDN w:val="0"/>
        <w:adjustRightInd w:val="0"/>
        <w:spacing w:after="0" w:line="240" w:lineRule="auto"/>
        <w:rPr>
          <w:rFonts w:ascii="Arial" w:eastAsia="Times New Roman" w:hAnsi="Arial" w:cs="Arial"/>
          <w:b/>
          <w:bCs/>
          <w:color w:val="000000" w:themeColor="text1"/>
          <w:sz w:val="20"/>
          <w:szCs w:val="20"/>
          <w:u w:val="single"/>
        </w:rPr>
      </w:pPr>
      <w:r w:rsidRPr="00016A28">
        <w:rPr>
          <w:rFonts w:asciiTheme="majorHAnsi" w:hAnsiTheme="majorHAnsi" w:cstheme="majorHAnsi"/>
          <w:color w:val="000000" w:themeColor="text1"/>
          <w:sz w:val="20"/>
          <w:szCs w:val="20"/>
        </w:rPr>
        <w:t>I Sydbank er der sædvanligvis ikke en særlig imødekommende stemning overfor Dansk Aktionærforening</w:t>
      </w:r>
      <w:r w:rsidR="002A49A6" w:rsidRPr="00016A28">
        <w:rPr>
          <w:rFonts w:asciiTheme="majorHAnsi" w:hAnsiTheme="majorHAnsi" w:cstheme="majorHAnsi"/>
          <w:color w:val="000000" w:themeColor="text1"/>
          <w:sz w:val="20"/>
          <w:szCs w:val="20"/>
        </w:rPr>
        <w:t xml:space="preserve">, men det var der faktisk i år, hvor jeg fik klapsalver for mit indlæg. </w:t>
      </w:r>
      <w:r w:rsidR="00EA7BF1" w:rsidRPr="00016A28">
        <w:rPr>
          <w:rFonts w:asciiTheme="majorHAnsi" w:hAnsiTheme="majorHAnsi" w:cstheme="majorHAnsi"/>
          <w:color w:val="000000" w:themeColor="text1"/>
          <w:sz w:val="20"/>
          <w:szCs w:val="20"/>
        </w:rPr>
        <w:t>Og Mark Luscombe, takkede afslutningsvis for de pæne ord, og for de mange relevante spørgsmål, som han var glad for</w:t>
      </w:r>
      <w:r w:rsidR="00016A28" w:rsidRPr="00016A28">
        <w:rPr>
          <w:rFonts w:asciiTheme="majorHAnsi" w:hAnsiTheme="majorHAnsi" w:cstheme="majorHAnsi"/>
          <w:color w:val="000000" w:themeColor="text1"/>
          <w:sz w:val="20"/>
          <w:szCs w:val="20"/>
        </w:rPr>
        <w:t>,</w:t>
      </w:r>
      <w:r w:rsidR="00EA7BF1" w:rsidRPr="00016A28">
        <w:rPr>
          <w:rFonts w:asciiTheme="majorHAnsi" w:hAnsiTheme="majorHAnsi" w:cstheme="majorHAnsi"/>
          <w:color w:val="000000" w:themeColor="text1"/>
          <w:sz w:val="20"/>
          <w:szCs w:val="20"/>
        </w:rPr>
        <w:t xml:space="preserve"> at have fået muligheden for at kunne besvare, og så var han specielt glad for, at de havde modtaget mit indlæg og spørgsmålene i god tid, så de havde haft mulighed for at forberede svarene på disse. </w:t>
      </w:r>
    </w:p>
    <w:p w14:paraId="5AF79614" w14:textId="77777777" w:rsidR="00CD183A" w:rsidRPr="00FA489A" w:rsidRDefault="00CD183A" w:rsidP="00CD183A">
      <w:pPr>
        <w:autoSpaceDE w:val="0"/>
        <w:autoSpaceDN w:val="0"/>
        <w:adjustRightInd w:val="0"/>
        <w:spacing w:after="0" w:line="240" w:lineRule="auto"/>
        <w:rPr>
          <w:rFonts w:asciiTheme="majorHAnsi" w:hAnsiTheme="majorHAnsi" w:cstheme="majorHAnsi"/>
          <w:color w:val="2F5496" w:themeColor="accent1" w:themeShade="BF"/>
          <w:sz w:val="20"/>
          <w:szCs w:val="20"/>
        </w:rPr>
      </w:pPr>
    </w:p>
    <w:p w14:paraId="67456E7B" w14:textId="797C10F3" w:rsidR="00CD183A" w:rsidRPr="00FA489A" w:rsidRDefault="00016A28" w:rsidP="00CD183A">
      <w:pPr>
        <w:autoSpaceDE w:val="0"/>
        <w:autoSpaceDN w:val="0"/>
        <w:adjustRightInd w:val="0"/>
        <w:spacing w:after="0" w:line="240" w:lineRule="auto"/>
        <w:rPr>
          <w:rFonts w:asciiTheme="majorHAnsi" w:hAnsiTheme="majorHAnsi" w:cstheme="majorHAnsi"/>
          <w:color w:val="2F5496" w:themeColor="accent1" w:themeShade="BF"/>
          <w:sz w:val="20"/>
          <w:szCs w:val="20"/>
        </w:rPr>
      </w:pPr>
      <w:r>
        <w:rPr>
          <w:rFonts w:asciiTheme="majorHAnsi" w:hAnsiTheme="majorHAnsi" w:cstheme="majorHAnsi"/>
          <w:color w:val="2F5496" w:themeColor="accent1" w:themeShade="BF"/>
          <w:sz w:val="20"/>
          <w:szCs w:val="20"/>
        </w:rPr>
        <w:t xml:space="preserve"> </w:t>
      </w:r>
      <w:r w:rsidR="00CD183A" w:rsidRPr="00FA489A">
        <w:rPr>
          <w:rFonts w:asciiTheme="majorHAnsi" w:hAnsiTheme="majorHAnsi" w:cstheme="majorHAnsi"/>
          <w:color w:val="2F5496" w:themeColor="accent1" w:themeShade="BF"/>
          <w:sz w:val="20"/>
          <w:szCs w:val="20"/>
        </w:rPr>
        <w:t xml:space="preserve">.  </w:t>
      </w:r>
    </w:p>
    <w:p w14:paraId="6DAC5021" w14:textId="77777777" w:rsidR="00CD183A" w:rsidRPr="00FA489A" w:rsidRDefault="00CD183A" w:rsidP="00CD183A">
      <w:pPr>
        <w:autoSpaceDE w:val="0"/>
        <w:autoSpaceDN w:val="0"/>
        <w:adjustRightInd w:val="0"/>
        <w:spacing w:after="0" w:line="240" w:lineRule="auto"/>
        <w:rPr>
          <w:rFonts w:asciiTheme="majorHAnsi" w:hAnsiTheme="majorHAnsi" w:cstheme="majorHAnsi"/>
          <w:color w:val="2F5496" w:themeColor="accent1" w:themeShade="BF"/>
          <w:sz w:val="20"/>
          <w:szCs w:val="20"/>
          <w:u w:val="single"/>
        </w:rPr>
      </w:pPr>
    </w:p>
    <w:p w14:paraId="7D8E6586" w14:textId="6912FB15" w:rsidR="00FA4D3A" w:rsidRDefault="002A49A6" w:rsidP="007C3B25">
      <w:pPr>
        <w:rPr>
          <w:rFonts w:ascii="Arial" w:eastAsia="Times New Roman" w:hAnsi="Arial" w:cs="Arial"/>
          <w:b/>
          <w:bCs/>
          <w:sz w:val="20"/>
          <w:szCs w:val="20"/>
          <w:u w:val="single"/>
        </w:rPr>
      </w:pPr>
      <w:r>
        <w:rPr>
          <w:rFonts w:cstheme="minorHAnsi"/>
          <w:color w:val="2F5496" w:themeColor="accent1" w:themeShade="BF"/>
          <w:sz w:val="20"/>
          <w:szCs w:val="20"/>
        </w:rPr>
        <w:t xml:space="preserve"> </w:t>
      </w:r>
    </w:p>
    <w:p w14:paraId="2B80D9AE" w14:textId="2AA27A4B" w:rsidR="00FA4D3A" w:rsidRDefault="008D2A30" w:rsidP="00FA4D3A">
      <w:pPr>
        <w:spacing w:after="0" w:line="240" w:lineRule="auto"/>
        <w:rPr>
          <w:i/>
          <w:iCs/>
          <w:sz w:val="20"/>
          <w:szCs w:val="20"/>
        </w:rPr>
      </w:pPr>
      <w:r>
        <w:t xml:space="preserve"> </w:t>
      </w:r>
    </w:p>
    <w:p w14:paraId="092BAD00" w14:textId="77777777" w:rsidR="00FA4D3A" w:rsidRDefault="00FA4D3A" w:rsidP="00FA4D3A">
      <w:pPr>
        <w:spacing w:after="0" w:line="240" w:lineRule="auto"/>
        <w:rPr>
          <w:i/>
          <w:iCs/>
          <w:sz w:val="20"/>
          <w:szCs w:val="20"/>
        </w:rPr>
      </w:pPr>
    </w:p>
    <w:p w14:paraId="6F6F6216" w14:textId="77777777" w:rsidR="00FA4D3A" w:rsidRDefault="00FA4D3A" w:rsidP="007C3B25">
      <w:pPr>
        <w:rPr>
          <w:sz w:val="20"/>
          <w:szCs w:val="20"/>
        </w:rPr>
      </w:pPr>
    </w:p>
    <w:p w14:paraId="5ED4EC33" w14:textId="77777777" w:rsidR="00985D0F" w:rsidRDefault="00985D0F" w:rsidP="007C3B25">
      <w:pPr>
        <w:rPr>
          <w:sz w:val="20"/>
          <w:szCs w:val="20"/>
        </w:rPr>
      </w:pPr>
    </w:p>
    <w:p w14:paraId="3CCB9EB8" w14:textId="77777777" w:rsidR="00985D0F" w:rsidRDefault="00985D0F" w:rsidP="007C3B25">
      <w:pPr>
        <w:rPr>
          <w:sz w:val="20"/>
          <w:szCs w:val="20"/>
        </w:rPr>
      </w:pPr>
    </w:p>
    <w:p w14:paraId="69CAFC19" w14:textId="49E28F4F" w:rsidR="00985D0F" w:rsidRPr="00985D0F" w:rsidRDefault="00985D0F" w:rsidP="007C3B25">
      <w:pPr>
        <w:rPr>
          <w:sz w:val="18"/>
          <w:szCs w:val="18"/>
        </w:rPr>
      </w:pPr>
      <w:r>
        <w:rPr>
          <w:sz w:val="20"/>
          <w:szCs w:val="20"/>
        </w:rPr>
        <w:tab/>
      </w:r>
      <w:r>
        <w:rPr>
          <w:sz w:val="20"/>
          <w:szCs w:val="20"/>
        </w:rPr>
        <w:tab/>
      </w:r>
      <w:r>
        <w:rPr>
          <w:sz w:val="20"/>
          <w:szCs w:val="20"/>
        </w:rPr>
        <w:tab/>
      </w:r>
      <w:r>
        <w:rPr>
          <w:sz w:val="20"/>
          <w:szCs w:val="20"/>
        </w:rPr>
        <w:tab/>
      </w:r>
      <w:r w:rsidRPr="00985D0F">
        <w:rPr>
          <w:sz w:val="18"/>
          <w:szCs w:val="18"/>
        </w:rPr>
        <w:t>Sparringspartner: Klaus Jørgen Sørensen</w:t>
      </w:r>
    </w:p>
    <w:sectPr w:rsidR="00985D0F" w:rsidRPr="00985D0F" w:rsidSect="008E4318">
      <w:headerReference w:type="even" r:id="rId8"/>
      <w:headerReference w:type="default" r:id="rId9"/>
      <w:footerReference w:type="even" r:id="rId10"/>
      <w:footerReference w:type="default" r:id="rId11"/>
      <w:headerReference w:type="first" r:id="rId12"/>
      <w:footerReference w:type="first" r:id="rId13"/>
      <w:pgSz w:w="11906" w:h="16838"/>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875F5" w14:textId="77777777" w:rsidR="00004903" w:rsidRDefault="00004903" w:rsidP="000B510D">
      <w:pPr>
        <w:spacing w:after="0" w:line="240" w:lineRule="auto"/>
      </w:pPr>
      <w:r>
        <w:separator/>
      </w:r>
    </w:p>
  </w:endnote>
  <w:endnote w:type="continuationSeparator" w:id="0">
    <w:p w14:paraId="713A3AFF" w14:textId="77777777" w:rsidR="00004903" w:rsidRDefault="00004903" w:rsidP="000B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dbank">
    <w:altName w:val="Cambria"/>
    <w:panose1 w:val="00000000000000000000"/>
    <w:charset w:val="00"/>
    <w:family w:val="roman"/>
    <w:notTrueType/>
    <w:pitch w:val="default"/>
    <w:sig w:usb0="00000003" w:usb1="00000000" w:usb2="00000000" w:usb3="00000000" w:csb0="00000001" w:csb1="00000000"/>
  </w:font>
  <w:font w:name="Sydbank Sans Annual Report">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66122" w14:textId="77777777" w:rsidR="00146832" w:rsidRDefault="0014683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AFBB7" w14:textId="77777777" w:rsidR="003921DA" w:rsidRDefault="003921DA" w:rsidP="006E0289">
    <w:pPr>
      <w:pStyle w:val="Sidefod"/>
      <w:rPr>
        <w:rFonts w:asciiTheme="majorHAnsi" w:hAnsiTheme="majorHAnsi" w:cstheme="majorHAnsi"/>
        <w:sz w:val="20"/>
        <w:szCs w:val="20"/>
      </w:rPr>
    </w:pPr>
    <w:r>
      <w:rPr>
        <w:sz w:val="20"/>
        <w:szCs w:val="20"/>
      </w:rPr>
      <w:tab/>
      <w:t xml:space="preserve">        </w:t>
    </w:r>
    <w:r w:rsidRPr="00590C02">
      <w:rPr>
        <w:noProof/>
      </w:rPr>
      <w:drawing>
        <wp:inline distT="0" distB="0" distL="0" distR="0" wp14:anchorId="0EB75947" wp14:editId="2AE8A2E7">
          <wp:extent cx="273050" cy="374650"/>
          <wp:effectExtent l="0" t="0" r="0" b="635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050" cy="374650"/>
                  </a:xfrm>
                  <a:prstGeom prst="rect">
                    <a:avLst/>
                  </a:prstGeom>
                  <a:noFill/>
                  <a:ln>
                    <a:noFill/>
                  </a:ln>
                </pic:spPr>
              </pic:pic>
            </a:graphicData>
          </a:graphic>
        </wp:inline>
      </w:drawing>
    </w:r>
    <w:r>
      <w:rPr>
        <w:sz w:val="20"/>
        <w:szCs w:val="20"/>
      </w:rPr>
      <w:t xml:space="preserve"> </w:t>
    </w:r>
    <w:r w:rsidRPr="00590C02">
      <w:rPr>
        <w:rFonts w:ascii="Times New Roman" w:hAnsi="Times New Roman" w:cs="Times New Roman"/>
        <w:sz w:val="40"/>
        <w:szCs w:val="40"/>
      </w:rPr>
      <w:t>Dansk Aktionærforening</w:t>
    </w:r>
    <w:r>
      <w:rPr>
        <w:rFonts w:ascii="Times New Roman" w:hAnsi="Times New Roman" w:cs="Times New Roman"/>
        <w:sz w:val="40"/>
        <w:szCs w:val="40"/>
      </w:rPr>
      <w:t xml:space="preserve">   </w:t>
    </w:r>
  </w:p>
  <w:p w14:paraId="5B978A73" w14:textId="2D03FBEE" w:rsidR="003921DA" w:rsidRPr="006E0289" w:rsidRDefault="003921DA" w:rsidP="00EA0005">
    <w:pPr>
      <w:pStyle w:val="Default"/>
      <w:rPr>
        <w:sz w:val="20"/>
        <w:szCs w:val="20"/>
      </w:rPr>
    </w:pPr>
    <w:r>
      <w:rPr>
        <w:rFonts w:asciiTheme="majorHAnsi" w:hAnsiTheme="majorHAnsi" w:cstheme="majorHAnsi"/>
        <w:sz w:val="20"/>
        <w:szCs w:val="20"/>
      </w:rPr>
      <w:tab/>
      <w:t xml:space="preserve"> </w:t>
    </w:r>
    <w:r w:rsidRPr="00EA0005">
      <w:t xml:space="preserve"> </w:t>
    </w:r>
    <w:r>
      <w:t xml:space="preserve">                               </w:t>
    </w:r>
    <w:r w:rsidRPr="00EA0005">
      <w:rPr>
        <w:sz w:val="16"/>
        <w:szCs w:val="16"/>
      </w:rPr>
      <w:t xml:space="preserve"> </w:t>
    </w:r>
    <w:r>
      <w:rPr>
        <w:rFonts w:asciiTheme="majorHAnsi" w:hAnsiTheme="majorHAnsi" w:cstheme="majorHAnsi"/>
        <w:sz w:val="20"/>
        <w:szCs w:val="20"/>
      </w:rPr>
      <w:t xml:space="preserve">                                                                                                                               </w:t>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BFFF" w14:textId="77777777" w:rsidR="00146832" w:rsidRDefault="0014683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0CE56" w14:textId="77777777" w:rsidR="00004903" w:rsidRDefault="00004903" w:rsidP="000B510D">
      <w:pPr>
        <w:spacing w:after="0" w:line="240" w:lineRule="auto"/>
      </w:pPr>
      <w:r>
        <w:separator/>
      </w:r>
    </w:p>
  </w:footnote>
  <w:footnote w:type="continuationSeparator" w:id="0">
    <w:p w14:paraId="2F2B0F72" w14:textId="77777777" w:rsidR="00004903" w:rsidRDefault="00004903" w:rsidP="000B5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E2B32" w14:textId="1023B63D" w:rsidR="00146832" w:rsidRDefault="0014683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DE851" w14:textId="4512F809" w:rsidR="003921DA" w:rsidRDefault="00E73082" w:rsidP="00B47CF2">
    <w:pPr>
      <w:pStyle w:val="Sidehoved"/>
      <w:rPr>
        <w:sz w:val="24"/>
        <w:szCs w:val="24"/>
      </w:rPr>
    </w:pPr>
    <w:r>
      <w:rPr>
        <w:sz w:val="24"/>
        <w:szCs w:val="24"/>
      </w:rPr>
      <w:t>Sydb</w:t>
    </w:r>
    <w:r w:rsidR="003921DA">
      <w:rPr>
        <w:sz w:val="24"/>
        <w:szCs w:val="24"/>
      </w:rPr>
      <w:t>ank</w:t>
    </w:r>
    <w:r w:rsidR="003921DA" w:rsidRPr="0068734E">
      <w:rPr>
        <w:sz w:val="24"/>
        <w:szCs w:val="24"/>
      </w:rPr>
      <w:t xml:space="preserve">      </w:t>
    </w:r>
    <w:r w:rsidR="003921DA">
      <w:rPr>
        <w:sz w:val="24"/>
        <w:szCs w:val="24"/>
      </w:rPr>
      <w:t xml:space="preserve">             </w:t>
    </w:r>
    <w:r w:rsidR="003921DA" w:rsidRPr="0068734E">
      <w:rPr>
        <w:sz w:val="24"/>
        <w:szCs w:val="24"/>
      </w:rPr>
      <w:t xml:space="preserve">Generalforsamling </w:t>
    </w:r>
    <w:r w:rsidR="002008B6">
      <w:rPr>
        <w:sz w:val="24"/>
        <w:szCs w:val="24"/>
      </w:rPr>
      <w:t>2</w:t>
    </w:r>
    <w:r w:rsidR="00FE2066">
      <w:rPr>
        <w:sz w:val="24"/>
        <w:szCs w:val="24"/>
      </w:rPr>
      <w:t>0</w:t>
    </w:r>
    <w:r w:rsidR="007E3F1E">
      <w:rPr>
        <w:sz w:val="24"/>
        <w:szCs w:val="24"/>
      </w:rPr>
      <w:t>. marts 202</w:t>
    </w:r>
    <w:r w:rsidR="00FE2066">
      <w:rPr>
        <w:sz w:val="24"/>
        <w:szCs w:val="24"/>
      </w:rPr>
      <w:t>5</w:t>
    </w:r>
    <w:r w:rsidR="003921DA">
      <w:rPr>
        <w:sz w:val="24"/>
        <w:szCs w:val="24"/>
      </w:rPr>
      <w:t xml:space="preserve">      </w:t>
    </w:r>
    <w:r w:rsidR="003921DA">
      <w:rPr>
        <w:sz w:val="24"/>
        <w:szCs w:val="24"/>
      </w:rPr>
      <w:tab/>
      <w:t xml:space="preserve">   </w:t>
    </w:r>
    <w:r w:rsidR="003921DA" w:rsidRPr="00EA0005">
      <w:rPr>
        <w:sz w:val="24"/>
        <w:szCs w:val="24"/>
      </w:rPr>
      <w:t>Ove Jensen</w:t>
    </w:r>
    <w:r w:rsidR="003921DA">
      <w:rPr>
        <w:sz w:val="24"/>
        <w:szCs w:val="24"/>
      </w:rPr>
      <w:t xml:space="preserve">  </w:t>
    </w:r>
  </w:p>
  <w:p w14:paraId="18666AE2" w14:textId="77777777" w:rsidR="003921DA" w:rsidRPr="00B47CF2" w:rsidRDefault="003921DA" w:rsidP="00B47CF2">
    <w:pPr>
      <w:pStyle w:val="Sidehoved"/>
      <w:rPr>
        <w:sz w:val="20"/>
        <w:szCs w:val="20"/>
      </w:rPr>
    </w:pPr>
    <w:r>
      <w:rPr>
        <w:sz w:val="24"/>
        <w:szCs w:val="24"/>
      </w:rPr>
      <w:t xml:space="preserve">                                                                                                                        </w:t>
    </w:r>
    <w:r w:rsidRPr="00B47CF2">
      <w:rPr>
        <w:sz w:val="20"/>
        <w:szCs w:val="20"/>
      </w:rPr>
      <w:t>ovj@privat.tele.dk</w:t>
    </w:r>
  </w:p>
  <w:p w14:paraId="2C1F1274" w14:textId="77777777" w:rsidR="003921DA" w:rsidRPr="00B47CF2" w:rsidRDefault="003921DA">
    <w:pPr>
      <w:pStyle w:val="Sidehoved"/>
      <w:rPr>
        <w:sz w:val="20"/>
        <w:szCs w:val="20"/>
      </w:rPr>
    </w:pPr>
    <w:r>
      <w:rPr>
        <w:sz w:val="24"/>
        <w:szCs w:val="24"/>
      </w:rPr>
      <w:tab/>
      <w:t xml:space="preserve">                                           </w:t>
    </w:r>
    <w:r>
      <w:rPr>
        <w:sz w:val="24"/>
        <w:szCs w:val="24"/>
      </w:rPr>
      <w:tab/>
    </w:r>
    <w:r w:rsidRPr="00B47CF2">
      <w:rPr>
        <w:sz w:val="20"/>
        <w:szCs w:val="20"/>
      </w:rPr>
      <w:t>21616810</w:t>
    </w:r>
    <w:r w:rsidRPr="00B47CF2">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6B085" w14:textId="1D02D14A" w:rsidR="00146832" w:rsidRDefault="0014683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7A7F"/>
    <w:multiLevelType w:val="hybridMultilevel"/>
    <w:tmpl w:val="EBA2336A"/>
    <w:lvl w:ilvl="0" w:tplc="0406000F">
      <w:start w:val="1"/>
      <w:numFmt w:val="decimal"/>
      <w:lvlText w:val="%1."/>
      <w:lvlJc w:val="left"/>
      <w:pPr>
        <w:ind w:left="720" w:hanging="360"/>
      </w:pPr>
      <w:rPr>
        <w:rFonts w:hint="default"/>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260F6E"/>
    <w:multiLevelType w:val="hybridMultilevel"/>
    <w:tmpl w:val="04D4A19A"/>
    <w:lvl w:ilvl="0" w:tplc="FD3A575C">
      <w:start w:val="2"/>
      <w:numFmt w:val="decimal"/>
      <w:lvlText w:val="%1"/>
      <w:lvlJc w:val="left"/>
      <w:pPr>
        <w:ind w:left="720" w:hanging="360"/>
      </w:pPr>
      <w:rPr>
        <w:rFonts w:cstheme="minorBidi" w:hint="default"/>
        <w:b w:val="0"/>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BE17F4D"/>
    <w:multiLevelType w:val="hybridMultilevel"/>
    <w:tmpl w:val="7A9290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CD118F0"/>
    <w:multiLevelType w:val="hybridMultilevel"/>
    <w:tmpl w:val="3FBA555C"/>
    <w:lvl w:ilvl="0" w:tplc="7E4EF16C">
      <w:start w:val="1"/>
      <w:numFmt w:val="decimal"/>
      <w:lvlText w:val="%1."/>
      <w:lvlJc w:val="left"/>
      <w:pPr>
        <w:ind w:left="468" w:hanging="360"/>
      </w:pPr>
      <w:rPr>
        <w:rFonts w:hint="default"/>
      </w:rPr>
    </w:lvl>
    <w:lvl w:ilvl="1" w:tplc="04060019" w:tentative="1">
      <w:start w:val="1"/>
      <w:numFmt w:val="lowerLetter"/>
      <w:lvlText w:val="%2."/>
      <w:lvlJc w:val="left"/>
      <w:pPr>
        <w:ind w:left="1188" w:hanging="360"/>
      </w:pPr>
    </w:lvl>
    <w:lvl w:ilvl="2" w:tplc="0406001B" w:tentative="1">
      <w:start w:val="1"/>
      <w:numFmt w:val="lowerRoman"/>
      <w:lvlText w:val="%3."/>
      <w:lvlJc w:val="right"/>
      <w:pPr>
        <w:ind w:left="1908" w:hanging="180"/>
      </w:pPr>
    </w:lvl>
    <w:lvl w:ilvl="3" w:tplc="0406000F" w:tentative="1">
      <w:start w:val="1"/>
      <w:numFmt w:val="decimal"/>
      <w:lvlText w:val="%4."/>
      <w:lvlJc w:val="left"/>
      <w:pPr>
        <w:ind w:left="2628" w:hanging="360"/>
      </w:pPr>
    </w:lvl>
    <w:lvl w:ilvl="4" w:tplc="04060019" w:tentative="1">
      <w:start w:val="1"/>
      <w:numFmt w:val="lowerLetter"/>
      <w:lvlText w:val="%5."/>
      <w:lvlJc w:val="left"/>
      <w:pPr>
        <w:ind w:left="3348" w:hanging="360"/>
      </w:pPr>
    </w:lvl>
    <w:lvl w:ilvl="5" w:tplc="0406001B" w:tentative="1">
      <w:start w:val="1"/>
      <w:numFmt w:val="lowerRoman"/>
      <w:lvlText w:val="%6."/>
      <w:lvlJc w:val="right"/>
      <w:pPr>
        <w:ind w:left="4068" w:hanging="180"/>
      </w:pPr>
    </w:lvl>
    <w:lvl w:ilvl="6" w:tplc="0406000F" w:tentative="1">
      <w:start w:val="1"/>
      <w:numFmt w:val="decimal"/>
      <w:lvlText w:val="%7."/>
      <w:lvlJc w:val="left"/>
      <w:pPr>
        <w:ind w:left="4788" w:hanging="360"/>
      </w:pPr>
    </w:lvl>
    <w:lvl w:ilvl="7" w:tplc="04060019" w:tentative="1">
      <w:start w:val="1"/>
      <w:numFmt w:val="lowerLetter"/>
      <w:lvlText w:val="%8."/>
      <w:lvlJc w:val="left"/>
      <w:pPr>
        <w:ind w:left="5508" w:hanging="360"/>
      </w:pPr>
    </w:lvl>
    <w:lvl w:ilvl="8" w:tplc="0406001B" w:tentative="1">
      <w:start w:val="1"/>
      <w:numFmt w:val="lowerRoman"/>
      <w:lvlText w:val="%9."/>
      <w:lvlJc w:val="right"/>
      <w:pPr>
        <w:ind w:left="6228" w:hanging="180"/>
      </w:pPr>
    </w:lvl>
  </w:abstractNum>
  <w:abstractNum w:abstractNumId="4" w15:restartNumberingAfterBreak="0">
    <w:nsid w:val="2D4C793F"/>
    <w:multiLevelType w:val="hybridMultilevel"/>
    <w:tmpl w:val="59EC0D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2424FDD"/>
    <w:multiLevelType w:val="hybridMultilevel"/>
    <w:tmpl w:val="148CA102"/>
    <w:lvl w:ilvl="0" w:tplc="ACB2BB8A">
      <w:start w:val="1"/>
      <w:numFmt w:val="decimal"/>
      <w:lvlText w:val="%1."/>
      <w:lvlJc w:val="left"/>
      <w:pPr>
        <w:ind w:left="720" w:hanging="360"/>
      </w:pPr>
      <w:rPr>
        <w:rFonts w:asciiTheme="minorHAnsi" w:hAnsiTheme="minorHAnsi" w:cstheme="minorBid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B957F2E"/>
    <w:multiLevelType w:val="hybridMultilevel"/>
    <w:tmpl w:val="F8F211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1273205"/>
    <w:multiLevelType w:val="hybridMultilevel"/>
    <w:tmpl w:val="4C2CC6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FB87DA7"/>
    <w:multiLevelType w:val="hybridMultilevel"/>
    <w:tmpl w:val="581A43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5BF5959"/>
    <w:multiLevelType w:val="hybridMultilevel"/>
    <w:tmpl w:val="5F580FD8"/>
    <w:lvl w:ilvl="0" w:tplc="7A78E4A6">
      <w:start w:val="1"/>
      <w:numFmt w:val="decimal"/>
      <w:lvlText w:val="%1."/>
      <w:lvlJc w:val="left"/>
      <w:pPr>
        <w:ind w:left="720" w:hanging="360"/>
      </w:pPr>
      <w:rPr>
        <w:rFonts w:eastAsiaTheme="majorEastAsia" w:cstheme="minorHAnsi" w:hint="default"/>
        <w:i w:val="0"/>
        <w:sz w:val="20"/>
        <w:u w:val="no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BB924F4"/>
    <w:multiLevelType w:val="hybridMultilevel"/>
    <w:tmpl w:val="E55C9E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0975F1E"/>
    <w:multiLevelType w:val="hybridMultilevel"/>
    <w:tmpl w:val="88E89A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5983441"/>
    <w:multiLevelType w:val="hybridMultilevel"/>
    <w:tmpl w:val="59EC0D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1B16A8A"/>
    <w:multiLevelType w:val="hybridMultilevel"/>
    <w:tmpl w:val="E0744F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CFD498A"/>
    <w:multiLevelType w:val="hybridMultilevel"/>
    <w:tmpl w:val="7BE6C3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25340319">
    <w:abstractNumId w:val="7"/>
  </w:num>
  <w:num w:numId="2" w16cid:durableId="1070956169">
    <w:abstractNumId w:val="4"/>
  </w:num>
  <w:num w:numId="3" w16cid:durableId="1032730758">
    <w:abstractNumId w:val="12"/>
  </w:num>
  <w:num w:numId="4" w16cid:durableId="2015566936">
    <w:abstractNumId w:val="13"/>
  </w:num>
  <w:num w:numId="5" w16cid:durableId="584531014">
    <w:abstractNumId w:val="14"/>
  </w:num>
  <w:num w:numId="6" w16cid:durableId="964000264">
    <w:abstractNumId w:val="6"/>
  </w:num>
  <w:num w:numId="7" w16cid:durableId="1620604498">
    <w:abstractNumId w:val="11"/>
  </w:num>
  <w:num w:numId="8" w16cid:durableId="1788238706">
    <w:abstractNumId w:val="8"/>
  </w:num>
  <w:num w:numId="9" w16cid:durableId="1680036225">
    <w:abstractNumId w:val="5"/>
  </w:num>
  <w:num w:numId="10" w16cid:durableId="2026133855">
    <w:abstractNumId w:val="2"/>
  </w:num>
  <w:num w:numId="11" w16cid:durableId="634288686">
    <w:abstractNumId w:val="0"/>
  </w:num>
  <w:num w:numId="12" w16cid:durableId="423497274">
    <w:abstractNumId w:val="1"/>
  </w:num>
  <w:num w:numId="13" w16cid:durableId="1050962954">
    <w:abstractNumId w:val="9"/>
  </w:num>
  <w:num w:numId="14" w16cid:durableId="638656025">
    <w:abstractNumId w:val="3"/>
  </w:num>
  <w:num w:numId="15" w16cid:durableId="18780768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81"/>
    <w:rsid w:val="00002562"/>
    <w:rsid w:val="00004903"/>
    <w:rsid w:val="00016A28"/>
    <w:rsid w:val="00026C3F"/>
    <w:rsid w:val="00036A7E"/>
    <w:rsid w:val="0005124E"/>
    <w:rsid w:val="00052EBB"/>
    <w:rsid w:val="0005533D"/>
    <w:rsid w:val="00055624"/>
    <w:rsid w:val="00062775"/>
    <w:rsid w:val="0007316A"/>
    <w:rsid w:val="00080B5C"/>
    <w:rsid w:val="000824EB"/>
    <w:rsid w:val="00087059"/>
    <w:rsid w:val="0009410B"/>
    <w:rsid w:val="000B01CE"/>
    <w:rsid w:val="000B1900"/>
    <w:rsid w:val="000B23CE"/>
    <w:rsid w:val="000B2B9F"/>
    <w:rsid w:val="000B510D"/>
    <w:rsid w:val="000C0495"/>
    <w:rsid w:val="000C37B7"/>
    <w:rsid w:val="000C4F0B"/>
    <w:rsid w:val="000C5C93"/>
    <w:rsid w:val="000C5F42"/>
    <w:rsid w:val="000E3397"/>
    <w:rsid w:val="000E58E2"/>
    <w:rsid w:val="000F026F"/>
    <w:rsid w:val="000F27A5"/>
    <w:rsid w:val="000F2FFC"/>
    <w:rsid w:val="000F349C"/>
    <w:rsid w:val="00114F9C"/>
    <w:rsid w:val="001155CA"/>
    <w:rsid w:val="00115C9B"/>
    <w:rsid w:val="00120DC8"/>
    <w:rsid w:val="00123CD3"/>
    <w:rsid w:val="001354DC"/>
    <w:rsid w:val="00142F1E"/>
    <w:rsid w:val="001443F3"/>
    <w:rsid w:val="00146832"/>
    <w:rsid w:val="00150DE5"/>
    <w:rsid w:val="00157BB3"/>
    <w:rsid w:val="00161B17"/>
    <w:rsid w:val="001624B6"/>
    <w:rsid w:val="0016328E"/>
    <w:rsid w:val="00165EDE"/>
    <w:rsid w:val="00170E4E"/>
    <w:rsid w:val="00180FC6"/>
    <w:rsid w:val="00191F20"/>
    <w:rsid w:val="001A5FF5"/>
    <w:rsid w:val="001B5E6A"/>
    <w:rsid w:val="001B6862"/>
    <w:rsid w:val="001C343A"/>
    <w:rsid w:val="001D43E0"/>
    <w:rsid w:val="001E1E0F"/>
    <w:rsid w:val="001E446F"/>
    <w:rsid w:val="001F461D"/>
    <w:rsid w:val="001F5F1E"/>
    <w:rsid w:val="001F6B87"/>
    <w:rsid w:val="002008B6"/>
    <w:rsid w:val="00207FE3"/>
    <w:rsid w:val="002203C7"/>
    <w:rsid w:val="002259FB"/>
    <w:rsid w:val="00230F0F"/>
    <w:rsid w:val="0023208C"/>
    <w:rsid w:val="00232343"/>
    <w:rsid w:val="0023305D"/>
    <w:rsid w:val="002335A5"/>
    <w:rsid w:val="00236078"/>
    <w:rsid w:val="00236F3A"/>
    <w:rsid w:val="0024017C"/>
    <w:rsid w:val="00253B22"/>
    <w:rsid w:val="00261FDF"/>
    <w:rsid w:val="00282871"/>
    <w:rsid w:val="002931FA"/>
    <w:rsid w:val="002A13AD"/>
    <w:rsid w:val="002A49A6"/>
    <w:rsid w:val="002B2390"/>
    <w:rsid w:val="002B2B36"/>
    <w:rsid w:val="002B433A"/>
    <w:rsid w:val="002C3A93"/>
    <w:rsid w:val="002C3C6F"/>
    <w:rsid w:val="002D279C"/>
    <w:rsid w:val="002D3025"/>
    <w:rsid w:val="002D605B"/>
    <w:rsid w:val="002E0A9C"/>
    <w:rsid w:val="002E1B71"/>
    <w:rsid w:val="002E21E4"/>
    <w:rsid w:val="002E5E3E"/>
    <w:rsid w:val="002E777A"/>
    <w:rsid w:val="002E79FD"/>
    <w:rsid w:val="002F3A63"/>
    <w:rsid w:val="002F5800"/>
    <w:rsid w:val="002F6618"/>
    <w:rsid w:val="003016C0"/>
    <w:rsid w:val="00313D3A"/>
    <w:rsid w:val="00325BF8"/>
    <w:rsid w:val="00327AC6"/>
    <w:rsid w:val="003353ED"/>
    <w:rsid w:val="003437FE"/>
    <w:rsid w:val="00343CDC"/>
    <w:rsid w:val="00345554"/>
    <w:rsid w:val="003462EC"/>
    <w:rsid w:val="00357047"/>
    <w:rsid w:val="00360995"/>
    <w:rsid w:val="00372A02"/>
    <w:rsid w:val="00383163"/>
    <w:rsid w:val="003921DA"/>
    <w:rsid w:val="00393090"/>
    <w:rsid w:val="00397C10"/>
    <w:rsid w:val="00397FBB"/>
    <w:rsid w:val="003A2679"/>
    <w:rsid w:val="003A79C7"/>
    <w:rsid w:val="003C456E"/>
    <w:rsid w:val="003C7BF6"/>
    <w:rsid w:val="003D3180"/>
    <w:rsid w:val="00405AE1"/>
    <w:rsid w:val="00407EA3"/>
    <w:rsid w:val="00416979"/>
    <w:rsid w:val="00426EE3"/>
    <w:rsid w:val="004318C1"/>
    <w:rsid w:val="0043634E"/>
    <w:rsid w:val="00440A7D"/>
    <w:rsid w:val="0044385B"/>
    <w:rsid w:val="0044406D"/>
    <w:rsid w:val="00452509"/>
    <w:rsid w:val="00452F9D"/>
    <w:rsid w:val="004549F3"/>
    <w:rsid w:val="0046007F"/>
    <w:rsid w:val="0047098C"/>
    <w:rsid w:val="00491D74"/>
    <w:rsid w:val="00494C39"/>
    <w:rsid w:val="004950E2"/>
    <w:rsid w:val="00497130"/>
    <w:rsid w:val="004A36C5"/>
    <w:rsid w:val="004A4685"/>
    <w:rsid w:val="004A7990"/>
    <w:rsid w:val="004A7CAF"/>
    <w:rsid w:val="004B379C"/>
    <w:rsid w:val="004B5FCF"/>
    <w:rsid w:val="004D099C"/>
    <w:rsid w:val="004E243D"/>
    <w:rsid w:val="004E6D27"/>
    <w:rsid w:val="004E75AD"/>
    <w:rsid w:val="004F2CD4"/>
    <w:rsid w:val="005059CA"/>
    <w:rsid w:val="005068BC"/>
    <w:rsid w:val="00514A61"/>
    <w:rsid w:val="00524841"/>
    <w:rsid w:val="00530A0C"/>
    <w:rsid w:val="00530ABC"/>
    <w:rsid w:val="005376F0"/>
    <w:rsid w:val="00543607"/>
    <w:rsid w:val="00545E38"/>
    <w:rsid w:val="005670C8"/>
    <w:rsid w:val="00570E3D"/>
    <w:rsid w:val="00574486"/>
    <w:rsid w:val="00580C98"/>
    <w:rsid w:val="00590C02"/>
    <w:rsid w:val="00593260"/>
    <w:rsid w:val="005B28B8"/>
    <w:rsid w:val="005B6F4C"/>
    <w:rsid w:val="005C7E0B"/>
    <w:rsid w:val="005D2248"/>
    <w:rsid w:val="005D7B26"/>
    <w:rsid w:val="005E6423"/>
    <w:rsid w:val="005F0554"/>
    <w:rsid w:val="005F3E2C"/>
    <w:rsid w:val="005F45FE"/>
    <w:rsid w:val="005F7DEA"/>
    <w:rsid w:val="0060028D"/>
    <w:rsid w:val="006105B3"/>
    <w:rsid w:val="00610C37"/>
    <w:rsid w:val="00617866"/>
    <w:rsid w:val="00620D8A"/>
    <w:rsid w:val="00622D69"/>
    <w:rsid w:val="00627766"/>
    <w:rsid w:val="006326CF"/>
    <w:rsid w:val="006551B8"/>
    <w:rsid w:val="006566E4"/>
    <w:rsid w:val="006601A5"/>
    <w:rsid w:val="00662133"/>
    <w:rsid w:val="00665B5D"/>
    <w:rsid w:val="00671293"/>
    <w:rsid w:val="0067324D"/>
    <w:rsid w:val="00676086"/>
    <w:rsid w:val="0068734E"/>
    <w:rsid w:val="00691445"/>
    <w:rsid w:val="006A3B25"/>
    <w:rsid w:val="006A7F33"/>
    <w:rsid w:val="006B0A6B"/>
    <w:rsid w:val="006B187F"/>
    <w:rsid w:val="006B1D4F"/>
    <w:rsid w:val="006B2D53"/>
    <w:rsid w:val="006B4D1D"/>
    <w:rsid w:val="006C7D17"/>
    <w:rsid w:val="006D1EBB"/>
    <w:rsid w:val="006D5D20"/>
    <w:rsid w:val="006E0289"/>
    <w:rsid w:val="006E568D"/>
    <w:rsid w:val="006E6CB8"/>
    <w:rsid w:val="006F0844"/>
    <w:rsid w:val="006F1265"/>
    <w:rsid w:val="006F34AA"/>
    <w:rsid w:val="007014A0"/>
    <w:rsid w:val="00726136"/>
    <w:rsid w:val="0073514B"/>
    <w:rsid w:val="007354B4"/>
    <w:rsid w:val="00740725"/>
    <w:rsid w:val="00745E14"/>
    <w:rsid w:val="00747A97"/>
    <w:rsid w:val="00751C6C"/>
    <w:rsid w:val="007606F4"/>
    <w:rsid w:val="0077054E"/>
    <w:rsid w:val="00772049"/>
    <w:rsid w:val="00775CB7"/>
    <w:rsid w:val="0078586E"/>
    <w:rsid w:val="0079435A"/>
    <w:rsid w:val="007B08DA"/>
    <w:rsid w:val="007B1B88"/>
    <w:rsid w:val="007B7085"/>
    <w:rsid w:val="007C0072"/>
    <w:rsid w:val="007C0B57"/>
    <w:rsid w:val="007C3B25"/>
    <w:rsid w:val="007D3F0E"/>
    <w:rsid w:val="007D58D9"/>
    <w:rsid w:val="007D7C28"/>
    <w:rsid w:val="007E3B5D"/>
    <w:rsid w:val="007E3F1E"/>
    <w:rsid w:val="007E7953"/>
    <w:rsid w:val="007F45E2"/>
    <w:rsid w:val="007F55C6"/>
    <w:rsid w:val="007F6A00"/>
    <w:rsid w:val="00803D07"/>
    <w:rsid w:val="00803D56"/>
    <w:rsid w:val="00803D6D"/>
    <w:rsid w:val="008052C1"/>
    <w:rsid w:val="00817F44"/>
    <w:rsid w:val="00821D35"/>
    <w:rsid w:val="008230A6"/>
    <w:rsid w:val="0084758E"/>
    <w:rsid w:val="00850070"/>
    <w:rsid w:val="008503F9"/>
    <w:rsid w:val="00853CDB"/>
    <w:rsid w:val="00856385"/>
    <w:rsid w:val="00860181"/>
    <w:rsid w:val="00862886"/>
    <w:rsid w:val="0087501A"/>
    <w:rsid w:val="0088129B"/>
    <w:rsid w:val="00881D4C"/>
    <w:rsid w:val="008845E2"/>
    <w:rsid w:val="00891AB2"/>
    <w:rsid w:val="00893822"/>
    <w:rsid w:val="00895139"/>
    <w:rsid w:val="00895DAB"/>
    <w:rsid w:val="00897335"/>
    <w:rsid w:val="008A0921"/>
    <w:rsid w:val="008B4A2F"/>
    <w:rsid w:val="008B5573"/>
    <w:rsid w:val="008C02A4"/>
    <w:rsid w:val="008C0FAE"/>
    <w:rsid w:val="008C6194"/>
    <w:rsid w:val="008C76C8"/>
    <w:rsid w:val="008D0762"/>
    <w:rsid w:val="008D2A30"/>
    <w:rsid w:val="008D2BEA"/>
    <w:rsid w:val="008E0CA6"/>
    <w:rsid w:val="008E0F00"/>
    <w:rsid w:val="008E4318"/>
    <w:rsid w:val="008F05F3"/>
    <w:rsid w:val="008F3347"/>
    <w:rsid w:val="008F3F4E"/>
    <w:rsid w:val="008F5C21"/>
    <w:rsid w:val="009030DD"/>
    <w:rsid w:val="00914D1A"/>
    <w:rsid w:val="00923939"/>
    <w:rsid w:val="00937565"/>
    <w:rsid w:val="009379FC"/>
    <w:rsid w:val="009445F6"/>
    <w:rsid w:val="009462A4"/>
    <w:rsid w:val="009515C6"/>
    <w:rsid w:val="00956468"/>
    <w:rsid w:val="00960FC7"/>
    <w:rsid w:val="00967CAA"/>
    <w:rsid w:val="009712D1"/>
    <w:rsid w:val="00985D0F"/>
    <w:rsid w:val="00994CDF"/>
    <w:rsid w:val="009A318F"/>
    <w:rsid w:val="009A4452"/>
    <w:rsid w:val="009A6290"/>
    <w:rsid w:val="009B1A27"/>
    <w:rsid w:val="009C1DC4"/>
    <w:rsid w:val="009C5A4C"/>
    <w:rsid w:val="009D6B97"/>
    <w:rsid w:val="009E3896"/>
    <w:rsid w:val="009E7F2A"/>
    <w:rsid w:val="009F0576"/>
    <w:rsid w:val="00A037F3"/>
    <w:rsid w:val="00A0488B"/>
    <w:rsid w:val="00A16CAA"/>
    <w:rsid w:val="00A22C0E"/>
    <w:rsid w:val="00A37F6B"/>
    <w:rsid w:val="00A4509B"/>
    <w:rsid w:val="00A67572"/>
    <w:rsid w:val="00A70023"/>
    <w:rsid w:val="00A704E9"/>
    <w:rsid w:val="00A72609"/>
    <w:rsid w:val="00A749AD"/>
    <w:rsid w:val="00A7721B"/>
    <w:rsid w:val="00A8342C"/>
    <w:rsid w:val="00A85DDA"/>
    <w:rsid w:val="00A963D4"/>
    <w:rsid w:val="00A96653"/>
    <w:rsid w:val="00A96AC2"/>
    <w:rsid w:val="00AB4D0B"/>
    <w:rsid w:val="00AC1FC3"/>
    <w:rsid w:val="00AC5187"/>
    <w:rsid w:val="00AC6DBD"/>
    <w:rsid w:val="00AD06A7"/>
    <w:rsid w:val="00AD06BD"/>
    <w:rsid w:val="00AD358C"/>
    <w:rsid w:val="00AD4063"/>
    <w:rsid w:val="00AD4333"/>
    <w:rsid w:val="00AD64D7"/>
    <w:rsid w:val="00AD6DF3"/>
    <w:rsid w:val="00AE3E64"/>
    <w:rsid w:val="00B15112"/>
    <w:rsid w:val="00B23AE5"/>
    <w:rsid w:val="00B35AC4"/>
    <w:rsid w:val="00B36806"/>
    <w:rsid w:val="00B433A5"/>
    <w:rsid w:val="00B466DF"/>
    <w:rsid w:val="00B47CF2"/>
    <w:rsid w:val="00B577EE"/>
    <w:rsid w:val="00B64D08"/>
    <w:rsid w:val="00B64EA7"/>
    <w:rsid w:val="00B7249C"/>
    <w:rsid w:val="00B73365"/>
    <w:rsid w:val="00B75A21"/>
    <w:rsid w:val="00B82FFC"/>
    <w:rsid w:val="00B86C8B"/>
    <w:rsid w:val="00BA58A9"/>
    <w:rsid w:val="00BA75E9"/>
    <w:rsid w:val="00BB32A9"/>
    <w:rsid w:val="00BB693B"/>
    <w:rsid w:val="00BB7400"/>
    <w:rsid w:val="00BC5FA8"/>
    <w:rsid w:val="00BF289E"/>
    <w:rsid w:val="00C0146C"/>
    <w:rsid w:val="00C02EC1"/>
    <w:rsid w:val="00C03397"/>
    <w:rsid w:val="00C067D6"/>
    <w:rsid w:val="00C11E69"/>
    <w:rsid w:val="00C1429C"/>
    <w:rsid w:val="00C20E43"/>
    <w:rsid w:val="00C228D4"/>
    <w:rsid w:val="00C27BD2"/>
    <w:rsid w:val="00C31B76"/>
    <w:rsid w:val="00C3555F"/>
    <w:rsid w:val="00C51794"/>
    <w:rsid w:val="00C518BF"/>
    <w:rsid w:val="00C54995"/>
    <w:rsid w:val="00C56F2C"/>
    <w:rsid w:val="00C571DD"/>
    <w:rsid w:val="00C6231B"/>
    <w:rsid w:val="00C62B17"/>
    <w:rsid w:val="00C62B5E"/>
    <w:rsid w:val="00C639DA"/>
    <w:rsid w:val="00CA4FFF"/>
    <w:rsid w:val="00CA7245"/>
    <w:rsid w:val="00CB0A05"/>
    <w:rsid w:val="00CB7EB3"/>
    <w:rsid w:val="00CD183A"/>
    <w:rsid w:val="00CF684A"/>
    <w:rsid w:val="00D02078"/>
    <w:rsid w:val="00D03D48"/>
    <w:rsid w:val="00D03E75"/>
    <w:rsid w:val="00D05637"/>
    <w:rsid w:val="00D17D94"/>
    <w:rsid w:val="00D32D4B"/>
    <w:rsid w:val="00D33822"/>
    <w:rsid w:val="00D36BFF"/>
    <w:rsid w:val="00D51889"/>
    <w:rsid w:val="00D63FF2"/>
    <w:rsid w:val="00D706AA"/>
    <w:rsid w:val="00D82679"/>
    <w:rsid w:val="00D86163"/>
    <w:rsid w:val="00D93623"/>
    <w:rsid w:val="00D93C21"/>
    <w:rsid w:val="00D971D4"/>
    <w:rsid w:val="00DA6492"/>
    <w:rsid w:val="00DB3F10"/>
    <w:rsid w:val="00DB525E"/>
    <w:rsid w:val="00DB6127"/>
    <w:rsid w:val="00DC7050"/>
    <w:rsid w:val="00DD416D"/>
    <w:rsid w:val="00DD43D6"/>
    <w:rsid w:val="00DE5643"/>
    <w:rsid w:val="00DE74A2"/>
    <w:rsid w:val="00DE770E"/>
    <w:rsid w:val="00DE7CA1"/>
    <w:rsid w:val="00E00721"/>
    <w:rsid w:val="00E00768"/>
    <w:rsid w:val="00E1727F"/>
    <w:rsid w:val="00E231EE"/>
    <w:rsid w:val="00E40C19"/>
    <w:rsid w:val="00E50984"/>
    <w:rsid w:val="00E50E28"/>
    <w:rsid w:val="00E511D1"/>
    <w:rsid w:val="00E52713"/>
    <w:rsid w:val="00E578AE"/>
    <w:rsid w:val="00E57ABE"/>
    <w:rsid w:val="00E63E38"/>
    <w:rsid w:val="00E73082"/>
    <w:rsid w:val="00E763AD"/>
    <w:rsid w:val="00E83278"/>
    <w:rsid w:val="00E87701"/>
    <w:rsid w:val="00E8782A"/>
    <w:rsid w:val="00E91BA8"/>
    <w:rsid w:val="00EA0005"/>
    <w:rsid w:val="00EA7BF1"/>
    <w:rsid w:val="00EB4310"/>
    <w:rsid w:val="00EB7FF7"/>
    <w:rsid w:val="00EC1E6A"/>
    <w:rsid w:val="00EC27E6"/>
    <w:rsid w:val="00EC6D27"/>
    <w:rsid w:val="00EF1904"/>
    <w:rsid w:val="00EF5EBB"/>
    <w:rsid w:val="00F06379"/>
    <w:rsid w:val="00F15832"/>
    <w:rsid w:val="00F24003"/>
    <w:rsid w:val="00F2468C"/>
    <w:rsid w:val="00F247C0"/>
    <w:rsid w:val="00F37E83"/>
    <w:rsid w:val="00F50B54"/>
    <w:rsid w:val="00F534C9"/>
    <w:rsid w:val="00F54A1C"/>
    <w:rsid w:val="00F64FC6"/>
    <w:rsid w:val="00F71E5C"/>
    <w:rsid w:val="00F72324"/>
    <w:rsid w:val="00F80CA9"/>
    <w:rsid w:val="00F870DC"/>
    <w:rsid w:val="00F87B98"/>
    <w:rsid w:val="00F90E90"/>
    <w:rsid w:val="00F93EE8"/>
    <w:rsid w:val="00F96D93"/>
    <w:rsid w:val="00F97FDE"/>
    <w:rsid w:val="00FA11F3"/>
    <w:rsid w:val="00FA13ED"/>
    <w:rsid w:val="00FA4D3A"/>
    <w:rsid w:val="00FB1757"/>
    <w:rsid w:val="00FB289E"/>
    <w:rsid w:val="00FB2CE4"/>
    <w:rsid w:val="00FB5318"/>
    <w:rsid w:val="00FB70EE"/>
    <w:rsid w:val="00FC0613"/>
    <w:rsid w:val="00FC33F6"/>
    <w:rsid w:val="00FD2E07"/>
    <w:rsid w:val="00FD31C6"/>
    <w:rsid w:val="00FD4FA0"/>
    <w:rsid w:val="00FD5A35"/>
    <w:rsid w:val="00FD5CAA"/>
    <w:rsid w:val="00FD694E"/>
    <w:rsid w:val="00FE185C"/>
    <w:rsid w:val="00FE2066"/>
    <w:rsid w:val="00FE3FD2"/>
    <w:rsid w:val="00FE482E"/>
    <w:rsid w:val="00FE66ED"/>
    <w:rsid w:val="00FF4A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C0BB7"/>
  <w15:chartTrackingRefBased/>
  <w15:docId w15:val="{CD90BEFD-F8FF-4F8F-A0C5-B74DA268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B51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B510D"/>
  </w:style>
  <w:style w:type="paragraph" w:styleId="Sidefod">
    <w:name w:val="footer"/>
    <w:basedOn w:val="Normal"/>
    <w:link w:val="SidefodTegn"/>
    <w:uiPriority w:val="99"/>
    <w:unhideWhenUsed/>
    <w:rsid w:val="000B51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B510D"/>
  </w:style>
  <w:style w:type="paragraph" w:customStyle="1" w:styleId="Default">
    <w:name w:val="Default"/>
    <w:rsid w:val="0068734E"/>
    <w:pPr>
      <w:autoSpaceDE w:val="0"/>
      <w:autoSpaceDN w:val="0"/>
      <w:adjustRightInd w:val="0"/>
      <w:spacing w:after="0" w:line="240" w:lineRule="auto"/>
    </w:pPr>
    <w:rPr>
      <w:rFonts w:ascii="Calibri" w:hAnsi="Calibri" w:cs="Calibri"/>
      <w:color w:val="000000"/>
      <w:sz w:val="24"/>
      <w:szCs w:val="24"/>
    </w:rPr>
  </w:style>
  <w:style w:type="paragraph" w:styleId="Markeringsbobletekst">
    <w:name w:val="Balloon Text"/>
    <w:basedOn w:val="Normal"/>
    <w:link w:val="MarkeringsbobletekstTegn"/>
    <w:uiPriority w:val="99"/>
    <w:semiHidden/>
    <w:unhideWhenUsed/>
    <w:rsid w:val="00DE74A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E74A2"/>
    <w:rPr>
      <w:rFonts w:ascii="Segoe UI" w:hAnsi="Segoe UI" w:cs="Segoe UI"/>
      <w:sz w:val="18"/>
      <w:szCs w:val="18"/>
    </w:rPr>
  </w:style>
  <w:style w:type="paragraph" w:customStyle="1" w:styleId="Pa3">
    <w:name w:val="Pa3"/>
    <w:basedOn w:val="Default"/>
    <w:next w:val="Default"/>
    <w:uiPriority w:val="99"/>
    <w:rsid w:val="00AC1FC3"/>
    <w:pPr>
      <w:spacing w:line="167" w:lineRule="atLeast"/>
    </w:pPr>
    <w:rPr>
      <w:rFonts w:ascii="Sydbank" w:hAnsi="Sydbank" w:cstheme="minorBidi"/>
      <w:color w:val="auto"/>
    </w:rPr>
  </w:style>
  <w:style w:type="character" w:customStyle="1" w:styleId="A2">
    <w:name w:val="A2"/>
    <w:uiPriority w:val="99"/>
    <w:rsid w:val="00AC1FC3"/>
    <w:rPr>
      <w:rFonts w:cs="Sydbank"/>
      <w:color w:val="000000"/>
      <w:sz w:val="16"/>
      <w:szCs w:val="16"/>
    </w:rPr>
  </w:style>
  <w:style w:type="paragraph" w:customStyle="1" w:styleId="Pa4">
    <w:name w:val="Pa4"/>
    <w:basedOn w:val="Default"/>
    <w:next w:val="Default"/>
    <w:uiPriority w:val="99"/>
    <w:rsid w:val="00AC1FC3"/>
    <w:pPr>
      <w:spacing w:line="167" w:lineRule="atLeast"/>
    </w:pPr>
    <w:rPr>
      <w:rFonts w:ascii="Sydbank" w:hAnsi="Sydbank" w:cstheme="minorBidi"/>
      <w:color w:val="auto"/>
    </w:rPr>
  </w:style>
  <w:style w:type="character" w:styleId="Hyperlink">
    <w:name w:val="Hyperlink"/>
    <w:basedOn w:val="Standardskrifttypeiafsnit"/>
    <w:uiPriority w:val="99"/>
    <w:unhideWhenUsed/>
    <w:rsid w:val="00891AB2"/>
    <w:rPr>
      <w:color w:val="0563C1" w:themeColor="hyperlink"/>
      <w:u w:val="single"/>
    </w:rPr>
  </w:style>
  <w:style w:type="character" w:styleId="Ulstomtale">
    <w:name w:val="Unresolved Mention"/>
    <w:basedOn w:val="Standardskrifttypeiafsnit"/>
    <w:uiPriority w:val="99"/>
    <w:semiHidden/>
    <w:unhideWhenUsed/>
    <w:rsid w:val="00891AB2"/>
    <w:rPr>
      <w:color w:val="605E5C"/>
      <w:shd w:val="clear" w:color="auto" w:fill="E1DFDD"/>
    </w:rPr>
  </w:style>
  <w:style w:type="paragraph" w:styleId="Listeafsnit">
    <w:name w:val="List Paragraph"/>
    <w:basedOn w:val="Normal"/>
    <w:uiPriority w:val="34"/>
    <w:qFormat/>
    <w:rsid w:val="005F3E2C"/>
    <w:pPr>
      <w:ind w:left="720"/>
      <w:contextualSpacing/>
    </w:pPr>
  </w:style>
  <w:style w:type="paragraph" w:styleId="Korrektur">
    <w:name w:val="Revision"/>
    <w:hidden/>
    <w:uiPriority w:val="99"/>
    <w:semiHidden/>
    <w:rsid w:val="005D7B26"/>
    <w:pPr>
      <w:spacing w:after="0" w:line="240" w:lineRule="auto"/>
    </w:pPr>
  </w:style>
  <w:style w:type="paragraph" w:styleId="NormalWeb">
    <w:name w:val="Normal (Web)"/>
    <w:basedOn w:val="Normal"/>
    <w:uiPriority w:val="99"/>
    <w:unhideWhenUsed/>
    <w:rsid w:val="007F45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610981">
      <w:bodyDiv w:val="1"/>
      <w:marLeft w:val="0"/>
      <w:marRight w:val="0"/>
      <w:marTop w:val="0"/>
      <w:marBottom w:val="0"/>
      <w:divBdr>
        <w:top w:val="none" w:sz="0" w:space="0" w:color="auto"/>
        <w:left w:val="none" w:sz="0" w:space="0" w:color="auto"/>
        <w:bottom w:val="none" w:sz="0" w:space="0" w:color="auto"/>
        <w:right w:val="none" w:sz="0" w:space="0" w:color="auto"/>
      </w:divBdr>
    </w:div>
    <w:div w:id="1938176492">
      <w:bodyDiv w:val="1"/>
      <w:marLeft w:val="0"/>
      <w:marRight w:val="0"/>
      <w:marTop w:val="0"/>
      <w:marBottom w:val="0"/>
      <w:divBdr>
        <w:top w:val="none" w:sz="0" w:space="0" w:color="auto"/>
        <w:left w:val="none" w:sz="0" w:space="0" w:color="auto"/>
        <w:bottom w:val="none" w:sz="0" w:space="0" w:color="auto"/>
        <w:right w:val="none" w:sz="0" w:space="0" w:color="auto"/>
      </w:divBdr>
      <w:divsChild>
        <w:div w:id="679429510">
          <w:marLeft w:val="0"/>
          <w:marRight w:val="0"/>
          <w:marTop w:val="0"/>
          <w:marBottom w:val="0"/>
          <w:divBdr>
            <w:top w:val="none" w:sz="0" w:space="0" w:color="auto"/>
            <w:left w:val="none" w:sz="0" w:space="0" w:color="auto"/>
            <w:bottom w:val="none" w:sz="0" w:space="0" w:color="auto"/>
            <w:right w:val="none" w:sz="0" w:space="0" w:color="auto"/>
          </w:divBdr>
        </w:div>
        <w:div w:id="900824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E5AF8-743B-499C-81D6-A20458BF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1223</Words>
  <Characters>7463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 Jensen</dc:creator>
  <cp:keywords/>
  <dc:description/>
  <cp:lastModifiedBy>Ove Jensen</cp:lastModifiedBy>
  <cp:revision>4</cp:revision>
  <cp:lastPrinted>2024-03-18T09:30:00Z</cp:lastPrinted>
  <dcterms:created xsi:type="dcterms:W3CDTF">2025-03-24T18:35:00Z</dcterms:created>
  <dcterms:modified xsi:type="dcterms:W3CDTF">2025-03-26T10:44:00Z</dcterms:modified>
</cp:coreProperties>
</file>