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E7669" w14:textId="2F9ECD73" w:rsidR="00180A23" w:rsidRDefault="00180A23" w:rsidP="00180A23">
      <w:pPr>
        <w:pStyle w:val="Overskrift1"/>
        <w:rPr>
          <w:rFonts w:eastAsia="Times New Roman"/>
        </w:rPr>
      </w:pPr>
      <w:r>
        <w:rPr>
          <w:rFonts w:eastAsia="Times New Roman"/>
        </w:rPr>
        <w:t xml:space="preserve">Generalforsamling </w:t>
      </w:r>
      <w:r w:rsidR="00CC5F2B">
        <w:rPr>
          <w:rFonts w:eastAsia="Times New Roman"/>
        </w:rPr>
        <w:t>hos</w:t>
      </w:r>
      <w:r>
        <w:rPr>
          <w:rFonts w:eastAsia="Times New Roman"/>
        </w:rPr>
        <w:t xml:space="preserve"> Pandora d. 1</w:t>
      </w:r>
      <w:r w:rsidR="00A87309">
        <w:rPr>
          <w:rFonts w:eastAsia="Times New Roman"/>
        </w:rPr>
        <w:t>2</w:t>
      </w:r>
      <w:r>
        <w:rPr>
          <w:rFonts w:eastAsia="Times New Roman"/>
        </w:rPr>
        <w:t>/3 202</w:t>
      </w:r>
      <w:r w:rsidR="00A87309">
        <w:rPr>
          <w:rFonts w:eastAsia="Times New Roman"/>
        </w:rPr>
        <w:t>5</w:t>
      </w:r>
    </w:p>
    <w:p w14:paraId="4FF15990" w14:textId="7905C34C" w:rsidR="00830ED5" w:rsidRDefault="00830ED5" w:rsidP="00180A23">
      <w:pPr>
        <w:rPr>
          <w:rFonts w:eastAsia="Times New Roman"/>
        </w:rPr>
      </w:pPr>
      <w:r>
        <w:rPr>
          <w:rFonts w:eastAsia="Times New Roman"/>
        </w:rPr>
        <w:t>Mit navn er Bjarne Kongsted</w:t>
      </w:r>
    </w:p>
    <w:p w14:paraId="56146546" w14:textId="77777777" w:rsidR="00830ED5" w:rsidRDefault="00830ED5" w:rsidP="00180A23">
      <w:pPr>
        <w:rPr>
          <w:rFonts w:eastAsia="Times New Roman"/>
        </w:rPr>
      </w:pPr>
    </w:p>
    <w:p w14:paraId="6BC60795" w14:textId="5CB968AB" w:rsidR="00180A23" w:rsidRDefault="00180A23" w:rsidP="00180A23">
      <w:pPr>
        <w:rPr>
          <w:rFonts w:eastAsia="Times New Roman"/>
        </w:rPr>
      </w:pPr>
      <w:r>
        <w:rPr>
          <w:rFonts w:eastAsia="Times New Roman"/>
        </w:rPr>
        <w:t>Jeg har bedt om ordet på denne generalforsamling, som repræsentant for Dansk Aktionærforening. Vi er en forening og interesseorganisation for cirka 1</w:t>
      </w:r>
      <w:r w:rsidR="000733FC">
        <w:rPr>
          <w:rFonts w:eastAsia="Times New Roman"/>
        </w:rPr>
        <w:t>6</w:t>
      </w:r>
      <w:r>
        <w:rPr>
          <w:rFonts w:eastAsia="Times New Roman"/>
        </w:rPr>
        <w:t>.000 medlemmer der repræsenterer de private investorers interesser.</w:t>
      </w:r>
      <w:r w:rsidR="005755F9">
        <w:rPr>
          <w:rFonts w:eastAsia="Times New Roman"/>
        </w:rPr>
        <w:t xml:space="preserve"> </w:t>
      </w:r>
      <w:r>
        <w:rPr>
          <w:rFonts w:eastAsia="Times New Roman"/>
        </w:rPr>
        <w:t xml:space="preserve">Vi har tidligere deltaget i generalforsamlingen hos Pandora og gør det gerne igen. </w:t>
      </w:r>
    </w:p>
    <w:p w14:paraId="271DDE6F" w14:textId="77777777" w:rsidR="00180A23" w:rsidRDefault="00180A23" w:rsidP="00180A23">
      <w:pPr>
        <w:rPr>
          <w:rFonts w:eastAsia="Times New Roman"/>
        </w:rPr>
      </w:pPr>
    </w:p>
    <w:p w14:paraId="3FEB132E" w14:textId="0C08E1C9" w:rsidR="00180A23" w:rsidRDefault="00180A23" w:rsidP="00180A23">
      <w:pPr>
        <w:rPr>
          <w:rFonts w:eastAsia="Times New Roman"/>
        </w:rPr>
      </w:pPr>
      <w:r>
        <w:rPr>
          <w:rFonts w:eastAsia="Times New Roman"/>
        </w:rPr>
        <w:t xml:space="preserve">Pandora har jo altid været en aktie der har prioriteret at </w:t>
      </w:r>
      <w:r w:rsidR="000733FC">
        <w:rPr>
          <w:rFonts w:eastAsia="Times New Roman"/>
        </w:rPr>
        <w:t>belønne</w:t>
      </w:r>
      <w:r>
        <w:rPr>
          <w:rFonts w:eastAsia="Times New Roman"/>
        </w:rPr>
        <w:t xml:space="preserve"> sine aktionærer og dermed sine ejere gennem udbytter og aktietilbagekøbsprogrammer, hvilket også </w:t>
      </w:r>
      <w:r w:rsidR="00A90077">
        <w:rPr>
          <w:rFonts w:eastAsia="Times New Roman"/>
        </w:rPr>
        <w:t xml:space="preserve">sker </w:t>
      </w:r>
      <w:r w:rsidR="00D2587F">
        <w:rPr>
          <w:rFonts w:eastAsia="Times New Roman"/>
        </w:rPr>
        <w:t>for</w:t>
      </w:r>
      <w:r w:rsidR="00B2288A">
        <w:rPr>
          <w:rFonts w:eastAsia="Times New Roman"/>
        </w:rPr>
        <w:t xml:space="preserve"> </w:t>
      </w:r>
      <w:r w:rsidR="00A90077">
        <w:rPr>
          <w:rFonts w:eastAsia="Times New Roman"/>
        </w:rPr>
        <w:t>regnskabsår 202</w:t>
      </w:r>
      <w:r w:rsidR="00867B76">
        <w:rPr>
          <w:rFonts w:eastAsia="Times New Roman"/>
        </w:rPr>
        <w:t>4</w:t>
      </w:r>
      <w:r w:rsidR="00A90077">
        <w:rPr>
          <w:rFonts w:eastAsia="Times New Roman"/>
        </w:rPr>
        <w:t>.</w:t>
      </w:r>
      <w:r>
        <w:rPr>
          <w:rFonts w:eastAsia="Times New Roman"/>
        </w:rPr>
        <w:t xml:space="preserve"> </w:t>
      </w:r>
    </w:p>
    <w:p w14:paraId="384B90CC" w14:textId="77777777" w:rsidR="00180A23" w:rsidRDefault="00180A23" w:rsidP="00180A23">
      <w:pPr>
        <w:rPr>
          <w:rFonts w:eastAsia="Times New Roman"/>
        </w:rPr>
      </w:pPr>
    </w:p>
    <w:p w14:paraId="6DF38FE9" w14:textId="5817AA17" w:rsidR="00352429" w:rsidRDefault="00031951" w:rsidP="00180A23">
      <w:pPr>
        <w:rPr>
          <w:rFonts w:eastAsia="Times New Roman"/>
        </w:rPr>
      </w:pPr>
      <w:r>
        <w:rPr>
          <w:rFonts w:eastAsia="Times New Roman"/>
        </w:rPr>
        <w:t>Selskabet</w:t>
      </w:r>
      <w:r w:rsidR="00A90077">
        <w:rPr>
          <w:rFonts w:eastAsia="Times New Roman"/>
        </w:rPr>
        <w:t xml:space="preserve"> foreslår her på generalforsamlingen et udbytte på kr. </w:t>
      </w:r>
      <w:r w:rsidR="00867B76">
        <w:rPr>
          <w:rFonts w:eastAsia="Times New Roman"/>
        </w:rPr>
        <w:t>20</w:t>
      </w:r>
      <w:r w:rsidR="00A90077">
        <w:rPr>
          <w:rFonts w:eastAsia="Times New Roman"/>
        </w:rPr>
        <w:t>,- pr. aktie. En stigning på kr. 2,- i forhold til både 2021</w:t>
      </w:r>
      <w:r w:rsidR="00867B76">
        <w:rPr>
          <w:rFonts w:eastAsia="Times New Roman"/>
        </w:rPr>
        <w:t>,</w:t>
      </w:r>
      <w:r w:rsidR="00A90077">
        <w:rPr>
          <w:rFonts w:eastAsia="Times New Roman"/>
        </w:rPr>
        <w:t xml:space="preserve"> 2022</w:t>
      </w:r>
      <w:r w:rsidR="00867B76">
        <w:rPr>
          <w:rFonts w:eastAsia="Times New Roman"/>
        </w:rPr>
        <w:t xml:space="preserve"> og 2023</w:t>
      </w:r>
      <w:r w:rsidR="00A90077">
        <w:rPr>
          <w:rFonts w:eastAsia="Times New Roman"/>
        </w:rPr>
        <w:t xml:space="preserve">, hvilket svarer til en </w:t>
      </w:r>
      <w:r w:rsidR="00F023BE">
        <w:rPr>
          <w:rFonts w:eastAsia="Times New Roman"/>
        </w:rPr>
        <w:t xml:space="preserve">pay-out ratio </w:t>
      </w:r>
      <w:r w:rsidR="00A90077">
        <w:rPr>
          <w:rFonts w:eastAsia="Times New Roman"/>
        </w:rPr>
        <w:t>på 1</w:t>
      </w:r>
      <w:r w:rsidR="00867B76">
        <w:rPr>
          <w:rFonts w:eastAsia="Times New Roman"/>
        </w:rPr>
        <w:t>05</w:t>
      </w:r>
      <w:r w:rsidR="00A90077">
        <w:rPr>
          <w:rFonts w:eastAsia="Times New Roman"/>
        </w:rPr>
        <w:t>% når der også tages det forslåede aktietilbagekøbsprogram på 4 mia.</w:t>
      </w:r>
      <w:r w:rsidR="00F023BE">
        <w:rPr>
          <w:rFonts w:eastAsia="Times New Roman"/>
        </w:rPr>
        <w:t xml:space="preserve"> med. </w:t>
      </w:r>
      <w:r w:rsidR="00867B76">
        <w:rPr>
          <w:rFonts w:eastAsia="Times New Roman"/>
        </w:rPr>
        <w:t xml:space="preserve">Ikke </w:t>
      </w:r>
      <w:r w:rsidR="002428EC">
        <w:rPr>
          <w:rFonts w:eastAsia="Times New Roman"/>
        </w:rPr>
        <w:t xml:space="preserve">helt </w:t>
      </w:r>
      <w:r w:rsidR="00867B76">
        <w:rPr>
          <w:rFonts w:eastAsia="Times New Roman"/>
        </w:rPr>
        <w:t xml:space="preserve">samme procent som for regnskabet 2023, hvor der var en </w:t>
      </w:r>
      <w:r w:rsidR="002428EC">
        <w:rPr>
          <w:rFonts w:eastAsia="Times New Roman"/>
        </w:rPr>
        <w:t>pa</w:t>
      </w:r>
      <w:r w:rsidR="00EE5C3F">
        <w:rPr>
          <w:rFonts w:eastAsia="Times New Roman"/>
        </w:rPr>
        <w:t>y</w:t>
      </w:r>
      <w:r w:rsidR="002428EC">
        <w:rPr>
          <w:rFonts w:eastAsia="Times New Roman"/>
        </w:rPr>
        <w:t xml:space="preserve">-out ratio på </w:t>
      </w:r>
      <w:r w:rsidR="00571580">
        <w:rPr>
          <w:rFonts w:eastAsia="Times New Roman"/>
        </w:rPr>
        <w:t xml:space="preserve">voldsomme </w:t>
      </w:r>
      <w:r w:rsidR="00867B76">
        <w:rPr>
          <w:rFonts w:eastAsia="Times New Roman"/>
        </w:rPr>
        <w:t>136%</w:t>
      </w:r>
      <w:r w:rsidR="002428EC">
        <w:rPr>
          <w:rFonts w:eastAsia="Times New Roman"/>
        </w:rPr>
        <w:t xml:space="preserve">. </w:t>
      </w:r>
      <w:r w:rsidR="00D2587F">
        <w:rPr>
          <w:rFonts w:eastAsia="Times New Roman"/>
        </w:rPr>
        <w:t>Men fortsat jo meget flot.</w:t>
      </w:r>
    </w:p>
    <w:p w14:paraId="0B0ED68F" w14:textId="77777777" w:rsidR="002428EC" w:rsidRDefault="002428EC" w:rsidP="00180A23">
      <w:pPr>
        <w:rPr>
          <w:rFonts w:eastAsia="Times New Roman"/>
        </w:rPr>
      </w:pPr>
    </w:p>
    <w:p w14:paraId="24E4F6CF" w14:textId="64B830A4" w:rsidR="00375ABD" w:rsidRDefault="00375ABD" w:rsidP="00180A23">
      <w:pPr>
        <w:rPr>
          <w:rFonts w:eastAsia="Times New Roman"/>
        </w:rPr>
      </w:pPr>
      <w:r>
        <w:rPr>
          <w:rFonts w:eastAsia="Times New Roman"/>
        </w:rPr>
        <w:t>Der er ikke mange selskaber der i en årrække</w:t>
      </w:r>
      <w:r w:rsidR="00D2587F">
        <w:rPr>
          <w:rFonts w:eastAsia="Times New Roman"/>
        </w:rPr>
        <w:t>,</w:t>
      </w:r>
      <w:r>
        <w:rPr>
          <w:rFonts w:eastAsia="Times New Roman"/>
        </w:rPr>
        <w:t xml:space="preserve"> udbetaler flere penge til ejerne</w:t>
      </w:r>
      <w:r w:rsidR="00D2587F">
        <w:rPr>
          <w:rFonts w:eastAsia="Times New Roman"/>
        </w:rPr>
        <w:t>,</w:t>
      </w:r>
      <w:r>
        <w:rPr>
          <w:rFonts w:eastAsia="Times New Roman"/>
        </w:rPr>
        <w:t xml:space="preserve"> end de tjener. Men det har Pandora altså valgt at gøre igen. De fleste finanshuse har et betydelig højere kursmål, end hvad kursen </w:t>
      </w:r>
      <w:r w:rsidR="00EE5C3F">
        <w:rPr>
          <w:rFonts w:eastAsia="Times New Roman"/>
        </w:rPr>
        <w:t xml:space="preserve">p.t. </w:t>
      </w:r>
      <w:r>
        <w:rPr>
          <w:rFonts w:eastAsia="Times New Roman"/>
        </w:rPr>
        <w:t>vitterligt er.</w:t>
      </w:r>
      <w:r w:rsidR="00EE5C3F">
        <w:rPr>
          <w:rFonts w:eastAsia="Times New Roman"/>
        </w:rPr>
        <w:t xml:space="preserve"> Ligesom der anbefales et køb af aktien. Så hvis man skal tro på de `lærde` så lover fremtiden også godt for selskabet.</w:t>
      </w:r>
      <w:r>
        <w:rPr>
          <w:rFonts w:eastAsia="Times New Roman"/>
        </w:rPr>
        <w:t xml:space="preserve"> </w:t>
      </w:r>
    </w:p>
    <w:p w14:paraId="5117726D" w14:textId="77777777" w:rsidR="00457573" w:rsidRDefault="00457573" w:rsidP="00180A23">
      <w:pPr>
        <w:rPr>
          <w:rFonts w:eastAsia="Times New Roman"/>
        </w:rPr>
      </w:pPr>
    </w:p>
    <w:p w14:paraId="0EDA28F0" w14:textId="7AEAA3E6" w:rsidR="003F4C5A" w:rsidRDefault="00457573" w:rsidP="00180A23">
      <w:pPr>
        <w:rPr>
          <w:rFonts w:eastAsia="Times New Roman"/>
        </w:rPr>
      </w:pPr>
      <w:r>
        <w:rPr>
          <w:rFonts w:eastAsia="Times New Roman"/>
        </w:rPr>
        <w:t xml:space="preserve">Og hvad forventer Pandora sig så af fremtiden. Det første og helt naturlige spørgsmål jeg vil stille til selskabets ledelse er. I hvilken udstrækning har forudsigelserne ændret sig siden regnskabet </w:t>
      </w:r>
      <w:r w:rsidR="003F4C5A">
        <w:rPr>
          <w:rFonts w:eastAsia="Times New Roman"/>
        </w:rPr>
        <w:t xml:space="preserve">for </w:t>
      </w:r>
      <w:r w:rsidR="00F80F11">
        <w:rPr>
          <w:rFonts w:eastAsia="Times New Roman"/>
        </w:rPr>
        <w:t>20</w:t>
      </w:r>
      <w:r w:rsidR="003F4C5A">
        <w:rPr>
          <w:rFonts w:eastAsia="Times New Roman"/>
        </w:rPr>
        <w:t xml:space="preserve">24 </w:t>
      </w:r>
      <w:r>
        <w:rPr>
          <w:rFonts w:eastAsia="Times New Roman"/>
        </w:rPr>
        <w:t>kom på gaden. Jeg tænker her på den kraftige og tiltagne uro på verdensmarkedet, med trusler om toldtariffer</w:t>
      </w:r>
      <w:r w:rsidR="003F4C5A">
        <w:rPr>
          <w:rFonts w:eastAsia="Times New Roman"/>
        </w:rPr>
        <w:t xml:space="preserve"> og</w:t>
      </w:r>
      <w:r>
        <w:rPr>
          <w:rFonts w:eastAsia="Times New Roman"/>
        </w:rPr>
        <w:t xml:space="preserve"> handel</w:t>
      </w:r>
      <w:r w:rsidR="003F4C5A">
        <w:rPr>
          <w:rFonts w:eastAsia="Times New Roman"/>
        </w:rPr>
        <w:t>s</w:t>
      </w:r>
      <w:r>
        <w:rPr>
          <w:rFonts w:eastAsia="Times New Roman"/>
        </w:rPr>
        <w:t xml:space="preserve">barriere </w:t>
      </w:r>
      <w:r w:rsidR="003F4C5A">
        <w:rPr>
          <w:rFonts w:eastAsia="Times New Roman"/>
        </w:rPr>
        <w:t xml:space="preserve">samt øvrige makroøkonomiske udfordringer, </w:t>
      </w:r>
      <w:r>
        <w:rPr>
          <w:rFonts w:eastAsia="Times New Roman"/>
        </w:rPr>
        <w:t>som måske vil ramme Pandora ekstra hårdt.</w:t>
      </w:r>
    </w:p>
    <w:p w14:paraId="31F090AE" w14:textId="77777777" w:rsidR="005B05AB" w:rsidRDefault="005B05AB" w:rsidP="00180A23">
      <w:pPr>
        <w:rPr>
          <w:rFonts w:eastAsia="Times New Roman"/>
        </w:rPr>
      </w:pPr>
    </w:p>
    <w:p w14:paraId="7D056AC0" w14:textId="613E533D" w:rsidR="005B05AB" w:rsidRDefault="005B05AB" w:rsidP="00180A23">
      <w:pPr>
        <w:rPr>
          <w:rFonts w:eastAsia="Times New Roman"/>
        </w:rPr>
      </w:pPr>
      <w:r>
        <w:rPr>
          <w:rFonts w:eastAsia="Times New Roman"/>
        </w:rPr>
        <w:t>I efteråret udtalte CEO Alexander Lacik at selskabet var udfordret på grund af høje priser på sølv og guld men også på den stærke dollarkurs. Er der en grænse for hvor meget – set over en bred kam – der kan lægges på priserne på smykkerne</w:t>
      </w:r>
      <w:r w:rsidR="00F80F11">
        <w:rPr>
          <w:rFonts w:eastAsia="Times New Roman"/>
        </w:rPr>
        <w:t>?</w:t>
      </w:r>
      <w:r>
        <w:rPr>
          <w:rFonts w:eastAsia="Times New Roman"/>
        </w:rPr>
        <w:t xml:space="preserve"> I samme udtalelse siger koncernchefen at det vil blive nødvendigt med en spareøvelse. Er denne øvelse indledt og på hvilke områder? </w:t>
      </w:r>
    </w:p>
    <w:p w14:paraId="083E6D9C" w14:textId="77777777" w:rsidR="003F4C5A" w:rsidRDefault="003F4C5A" w:rsidP="00180A23">
      <w:pPr>
        <w:rPr>
          <w:rFonts w:eastAsia="Times New Roman"/>
        </w:rPr>
      </w:pPr>
    </w:p>
    <w:p w14:paraId="36DB82DF" w14:textId="7C530CD8" w:rsidR="003F4C5A" w:rsidRDefault="003F4C5A" w:rsidP="00180A23">
      <w:pPr>
        <w:rPr>
          <w:rFonts w:eastAsia="Times New Roman"/>
        </w:rPr>
      </w:pPr>
      <w:r>
        <w:rPr>
          <w:rFonts w:eastAsia="Times New Roman"/>
        </w:rPr>
        <w:t>Forventer virksomheden fortsat en vækst på 7-8%, som jo i parentes bemærket er tæt på en halvering i forhold til 2024 regnskabet.</w:t>
      </w:r>
      <w:r w:rsidR="00D942AE">
        <w:rPr>
          <w:rFonts w:eastAsia="Times New Roman"/>
        </w:rPr>
        <w:t xml:space="preserve"> Eller som selskabets CEO udtaler</w:t>
      </w:r>
      <w:r w:rsidR="00571580">
        <w:rPr>
          <w:rFonts w:eastAsia="Times New Roman"/>
        </w:rPr>
        <w:t>,</w:t>
      </w:r>
      <w:r w:rsidR="00D942AE">
        <w:rPr>
          <w:rFonts w:eastAsia="Times New Roman"/>
        </w:rPr>
        <w:t xml:space="preserve"> at man f</w:t>
      </w:r>
      <w:r w:rsidR="00077A2A">
        <w:rPr>
          <w:rFonts w:eastAsia="Times New Roman"/>
        </w:rPr>
        <w:t>orventer endnu et år med en solid og profitabel vækst.</w:t>
      </w:r>
    </w:p>
    <w:p w14:paraId="04642E3D" w14:textId="77777777" w:rsidR="00A31834" w:rsidRDefault="00A31834" w:rsidP="00180A23">
      <w:pPr>
        <w:rPr>
          <w:rFonts w:eastAsia="Times New Roman"/>
        </w:rPr>
      </w:pPr>
    </w:p>
    <w:p w14:paraId="6BCD2A2D" w14:textId="2CA92AED" w:rsidR="00A31834" w:rsidRDefault="00A31834" w:rsidP="00180A23">
      <w:pPr>
        <w:rPr>
          <w:rFonts w:eastAsia="Times New Roman"/>
        </w:rPr>
      </w:pPr>
      <w:r>
        <w:rPr>
          <w:rFonts w:eastAsia="Times New Roman"/>
        </w:rPr>
        <w:t xml:space="preserve">På sidste års generalforsamling sagde jeg følgende: </w:t>
      </w:r>
      <w:r w:rsidR="00F80F11">
        <w:rPr>
          <w:rFonts w:eastAsia="Times New Roman"/>
        </w:rPr>
        <w:t xml:space="preserve">- </w:t>
      </w:r>
      <w:r>
        <w:rPr>
          <w:rFonts w:eastAsia="Times New Roman"/>
        </w:rPr>
        <w:t>Et af Pandoras fremtidige væksthåb er laboratoriedyrkede diamanter. Det lyder spændende og jeg forstår at det er noget som selskabets ledelse forventer sig meget af. Disse diamanter skulle endog have et meget lille klimaaftryk. Det lyder godt og vil formentlig kunne vende op og ned på store dele af branchen – citat slut.</w:t>
      </w:r>
    </w:p>
    <w:p w14:paraId="233E2815" w14:textId="77777777" w:rsidR="00077A2A" w:rsidRDefault="00077A2A" w:rsidP="00180A23">
      <w:pPr>
        <w:rPr>
          <w:rFonts w:eastAsia="Times New Roman"/>
        </w:rPr>
      </w:pPr>
    </w:p>
    <w:p w14:paraId="7E36697D" w14:textId="5C9B0C98" w:rsidR="004A5A93" w:rsidRDefault="00077A2A" w:rsidP="00180A23">
      <w:pPr>
        <w:rPr>
          <w:rFonts w:eastAsia="Times New Roman"/>
        </w:rPr>
      </w:pPr>
      <w:r>
        <w:rPr>
          <w:rFonts w:eastAsia="Times New Roman"/>
        </w:rPr>
        <w:t xml:space="preserve">Jeg kan </w:t>
      </w:r>
      <w:r w:rsidR="00F80F11">
        <w:rPr>
          <w:rFonts w:eastAsia="Times New Roman"/>
        </w:rPr>
        <w:t xml:space="preserve">nu </w:t>
      </w:r>
      <w:r>
        <w:rPr>
          <w:rFonts w:eastAsia="Times New Roman"/>
        </w:rPr>
        <w:t>forstå</w:t>
      </w:r>
      <w:r w:rsidR="00A31834">
        <w:rPr>
          <w:rFonts w:eastAsia="Times New Roman"/>
        </w:rPr>
        <w:t>,</w:t>
      </w:r>
      <w:r>
        <w:rPr>
          <w:rFonts w:eastAsia="Times New Roman"/>
        </w:rPr>
        <w:t xml:space="preserve"> at forretningen for </w:t>
      </w:r>
      <w:r w:rsidR="00A31834">
        <w:rPr>
          <w:rFonts w:eastAsia="Times New Roman"/>
        </w:rPr>
        <w:t>disse</w:t>
      </w:r>
      <w:r w:rsidR="00571580">
        <w:rPr>
          <w:rFonts w:eastAsia="Times New Roman"/>
        </w:rPr>
        <w:t xml:space="preserve"> </w:t>
      </w:r>
      <w:r w:rsidR="004A5A93">
        <w:rPr>
          <w:rFonts w:eastAsia="Times New Roman"/>
        </w:rPr>
        <w:t>lab</w:t>
      </w:r>
      <w:r>
        <w:rPr>
          <w:rFonts w:eastAsia="Times New Roman"/>
        </w:rPr>
        <w:t>oratorie</w:t>
      </w:r>
      <w:r w:rsidR="00571580">
        <w:rPr>
          <w:rFonts w:eastAsia="Times New Roman"/>
        </w:rPr>
        <w:t>-</w:t>
      </w:r>
      <w:r>
        <w:rPr>
          <w:rFonts w:eastAsia="Times New Roman"/>
        </w:rPr>
        <w:t xml:space="preserve">fremstillede </w:t>
      </w:r>
      <w:r w:rsidR="00A31834">
        <w:rPr>
          <w:rFonts w:eastAsia="Times New Roman"/>
        </w:rPr>
        <w:t>smykker</w:t>
      </w:r>
      <w:r w:rsidR="00F819BB">
        <w:rPr>
          <w:rFonts w:eastAsia="Times New Roman"/>
        </w:rPr>
        <w:t>,</w:t>
      </w:r>
      <w:r>
        <w:rPr>
          <w:rFonts w:eastAsia="Times New Roman"/>
        </w:rPr>
        <w:t xml:space="preserve"> ikke er blevet den succes, som man havde forventet. </w:t>
      </w:r>
      <w:r w:rsidR="00A31834">
        <w:rPr>
          <w:rFonts w:eastAsia="Times New Roman"/>
        </w:rPr>
        <w:t xml:space="preserve">Svaret på mit spørgsmål på </w:t>
      </w:r>
      <w:r w:rsidR="00571580">
        <w:rPr>
          <w:rFonts w:eastAsia="Times New Roman"/>
        </w:rPr>
        <w:t>sidste års</w:t>
      </w:r>
      <w:r>
        <w:rPr>
          <w:rFonts w:eastAsia="Times New Roman"/>
        </w:rPr>
        <w:t>generalforsamling</w:t>
      </w:r>
      <w:r w:rsidR="00A31834">
        <w:rPr>
          <w:rFonts w:eastAsia="Times New Roman"/>
        </w:rPr>
        <w:t xml:space="preserve"> var</w:t>
      </w:r>
      <w:r w:rsidR="004A5A93">
        <w:rPr>
          <w:rFonts w:eastAsia="Times New Roman"/>
        </w:rPr>
        <w:t xml:space="preserve"> nemlig</w:t>
      </w:r>
      <w:r w:rsidR="00A31834">
        <w:rPr>
          <w:rFonts w:eastAsia="Times New Roman"/>
        </w:rPr>
        <w:t>,</w:t>
      </w:r>
      <w:r>
        <w:rPr>
          <w:rFonts w:eastAsia="Times New Roman"/>
        </w:rPr>
        <w:t xml:space="preserve"> at forventningen til 2026 og årene fremover var et årligt salg på over 1 mia kr. </w:t>
      </w:r>
    </w:p>
    <w:p w14:paraId="440CF6FD" w14:textId="77777777" w:rsidR="004A5A93" w:rsidRDefault="004A5A93" w:rsidP="00180A23">
      <w:pPr>
        <w:rPr>
          <w:rFonts w:eastAsia="Times New Roman"/>
        </w:rPr>
      </w:pPr>
    </w:p>
    <w:p w14:paraId="22542DFC" w14:textId="32E2828E" w:rsidR="00C32DE9" w:rsidRDefault="00077A2A" w:rsidP="00180A23">
      <w:pPr>
        <w:rPr>
          <w:rFonts w:eastAsia="Times New Roman"/>
        </w:rPr>
      </w:pPr>
      <w:r>
        <w:rPr>
          <w:rFonts w:eastAsia="Times New Roman"/>
        </w:rPr>
        <w:t xml:space="preserve">Af regnskabet for 2024 fremgår det at salget har været på 315 mio kr. for 2024. Mit spørgsmål er derfor om forventningen </w:t>
      </w:r>
      <w:r w:rsidR="00A31834">
        <w:rPr>
          <w:rFonts w:eastAsia="Times New Roman"/>
        </w:rPr>
        <w:t xml:space="preserve">til fremtiden </w:t>
      </w:r>
      <w:r>
        <w:rPr>
          <w:rFonts w:eastAsia="Times New Roman"/>
        </w:rPr>
        <w:t xml:space="preserve">fortsat </w:t>
      </w:r>
      <w:r w:rsidR="004A5A93">
        <w:rPr>
          <w:rFonts w:eastAsia="Times New Roman"/>
        </w:rPr>
        <w:t>holder</w:t>
      </w:r>
      <w:r>
        <w:rPr>
          <w:rFonts w:eastAsia="Times New Roman"/>
        </w:rPr>
        <w:t>.</w:t>
      </w:r>
    </w:p>
    <w:p w14:paraId="7BF7766D" w14:textId="77777777" w:rsidR="00AC1202" w:rsidRDefault="00AC1202" w:rsidP="00180A23">
      <w:pPr>
        <w:rPr>
          <w:rFonts w:eastAsia="Times New Roman"/>
        </w:rPr>
      </w:pPr>
    </w:p>
    <w:p w14:paraId="5769E22D" w14:textId="4DA4FEFC" w:rsidR="00EE5C3F" w:rsidRDefault="00AC1202" w:rsidP="00180A23">
      <w:pPr>
        <w:rPr>
          <w:rFonts w:eastAsia="Times New Roman"/>
        </w:rPr>
      </w:pPr>
      <w:r>
        <w:rPr>
          <w:rFonts w:eastAsia="Times New Roman"/>
        </w:rPr>
        <w:lastRenderedPageBreak/>
        <w:t>Men det er et interessant og spændende forretningsområde, s</w:t>
      </w:r>
      <w:r w:rsidR="00571580">
        <w:rPr>
          <w:rFonts w:eastAsia="Times New Roman"/>
        </w:rPr>
        <w:t>om</w:t>
      </w:r>
      <w:r>
        <w:rPr>
          <w:rFonts w:eastAsia="Times New Roman"/>
        </w:rPr>
        <w:t xml:space="preserve"> jeg håber at bestyrelse og direktion </w:t>
      </w:r>
      <w:r w:rsidR="00457573">
        <w:rPr>
          <w:rFonts w:eastAsia="Times New Roman"/>
        </w:rPr>
        <w:t xml:space="preserve">   </w:t>
      </w:r>
    </w:p>
    <w:p w14:paraId="58CB41E8" w14:textId="77777777" w:rsidR="00F80F11" w:rsidRDefault="00571580" w:rsidP="00180A23">
      <w:pPr>
        <w:rPr>
          <w:rFonts w:eastAsia="Times New Roman"/>
        </w:rPr>
      </w:pPr>
      <w:r>
        <w:rPr>
          <w:rFonts w:eastAsia="Times New Roman"/>
        </w:rPr>
        <w:t>f</w:t>
      </w:r>
      <w:r w:rsidR="00AC1202">
        <w:rPr>
          <w:rFonts w:eastAsia="Times New Roman"/>
        </w:rPr>
        <w:t xml:space="preserve">ortsat vil </w:t>
      </w:r>
      <w:r w:rsidR="00180A23">
        <w:rPr>
          <w:rFonts w:eastAsia="Times New Roman"/>
        </w:rPr>
        <w:t>fokusere på</w:t>
      </w:r>
      <w:r>
        <w:rPr>
          <w:rFonts w:eastAsia="Times New Roman"/>
        </w:rPr>
        <w:t>.</w:t>
      </w:r>
      <w:r w:rsidR="00180A23">
        <w:rPr>
          <w:rFonts w:eastAsia="Times New Roman"/>
        </w:rPr>
        <w:t xml:space="preserve"> </w:t>
      </w:r>
    </w:p>
    <w:p w14:paraId="62737AA3" w14:textId="77777777" w:rsidR="00F819BB" w:rsidRDefault="00F819BB" w:rsidP="00180A23">
      <w:pPr>
        <w:rPr>
          <w:rFonts w:eastAsia="Times New Roman"/>
        </w:rPr>
      </w:pPr>
    </w:p>
    <w:p w14:paraId="49832620" w14:textId="0334A918" w:rsidR="00180A23" w:rsidRDefault="00571580" w:rsidP="00180A23">
      <w:pPr>
        <w:rPr>
          <w:rFonts w:eastAsia="Times New Roman"/>
        </w:rPr>
      </w:pPr>
      <w:r>
        <w:rPr>
          <w:rFonts w:eastAsia="Times New Roman"/>
        </w:rPr>
        <w:t>I</w:t>
      </w:r>
      <w:r w:rsidR="00180A23">
        <w:rPr>
          <w:rFonts w:eastAsia="Times New Roman"/>
        </w:rPr>
        <w:t xml:space="preserve">nnovation og udvikling </w:t>
      </w:r>
      <w:r>
        <w:rPr>
          <w:rFonts w:eastAsia="Times New Roman"/>
        </w:rPr>
        <w:t>er interessante områder i smykkebranchen</w:t>
      </w:r>
      <w:r w:rsidR="00F80F11">
        <w:rPr>
          <w:rFonts w:eastAsia="Times New Roman"/>
        </w:rPr>
        <w:t>,</w:t>
      </w:r>
      <w:r>
        <w:rPr>
          <w:rFonts w:eastAsia="Times New Roman"/>
        </w:rPr>
        <w:t xml:space="preserve"> </w:t>
      </w:r>
      <w:r w:rsidR="00BE48B0">
        <w:rPr>
          <w:rFonts w:eastAsia="Times New Roman"/>
        </w:rPr>
        <w:t xml:space="preserve">så kan </w:t>
      </w:r>
      <w:r w:rsidR="00F80F11">
        <w:rPr>
          <w:rFonts w:eastAsia="Times New Roman"/>
        </w:rPr>
        <w:t xml:space="preserve">man </w:t>
      </w:r>
      <w:r w:rsidR="00BE48B0">
        <w:rPr>
          <w:rFonts w:eastAsia="Times New Roman"/>
        </w:rPr>
        <w:t>skabe</w:t>
      </w:r>
      <w:r w:rsidR="00180A23">
        <w:rPr>
          <w:rFonts w:eastAsia="Times New Roman"/>
        </w:rPr>
        <w:t xml:space="preserve"> nye produkter og markeder, samtidigt med at der </w:t>
      </w:r>
      <w:r w:rsidR="00AC1202">
        <w:rPr>
          <w:rFonts w:eastAsia="Times New Roman"/>
        </w:rPr>
        <w:t xml:space="preserve">selvfølgelig </w:t>
      </w:r>
      <w:r w:rsidR="00180A23">
        <w:rPr>
          <w:rFonts w:eastAsia="Times New Roman"/>
        </w:rPr>
        <w:t>tages hensyn til risiciene og udfordringerne</w:t>
      </w:r>
      <w:r w:rsidR="00F819BB">
        <w:rPr>
          <w:rFonts w:eastAsia="Times New Roman"/>
        </w:rPr>
        <w:t>,</w:t>
      </w:r>
      <w:r w:rsidR="00180A23">
        <w:rPr>
          <w:rFonts w:eastAsia="Times New Roman"/>
        </w:rPr>
        <w:t xml:space="preserve"> ved at operere i en global økonomi.</w:t>
      </w:r>
    </w:p>
    <w:p w14:paraId="7227966E" w14:textId="77777777" w:rsidR="000E7591" w:rsidRDefault="000E7591" w:rsidP="000E7591">
      <w:pPr>
        <w:rPr>
          <w:rFonts w:eastAsia="Times New Roman"/>
        </w:rPr>
      </w:pPr>
    </w:p>
    <w:p w14:paraId="215356BE" w14:textId="77777777" w:rsidR="00CB27C8" w:rsidRDefault="00FA710E" w:rsidP="00180A23">
      <w:pPr>
        <w:rPr>
          <w:rFonts w:eastAsia="Times New Roman"/>
        </w:rPr>
      </w:pPr>
      <w:r>
        <w:rPr>
          <w:rFonts w:eastAsia="Times New Roman"/>
        </w:rPr>
        <w:t xml:space="preserve">Pandora er en international koncern, med danske rødder og aktien er noteret på den danske børs. Koncernsproget er selvfølgelig engelsk. Men det vil have pyntet på årsrapporten, hvis der til sidst havde været en dansk opsamling med de væsentligste oplysninger, noter og tal! </w:t>
      </w:r>
    </w:p>
    <w:p w14:paraId="740A59D2" w14:textId="77777777" w:rsidR="00CB27C8" w:rsidRDefault="00CB27C8" w:rsidP="00180A23">
      <w:pPr>
        <w:rPr>
          <w:rFonts w:eastAsia="Times New Roman"/>
        </w:rPr>
      </w:pPr>
    </w:p>
    <w:p w14:paraId="0EADB8C4" w14:textId="2A2090C6" w:rsidR="002D11A8" w:rsidRDefault="00FA710E" w:rsidP="00180A23">
      <w:pPr>
        <w:rPr>
          <w:rFonts w:eastAsia="Times New Roman"/>
        </w:rPr>
      </w:pPr>
      <w:r>
        <w:rPr>
          <w:rFonts w:eastAsia="Times New Roman"/>
        </w:rPr>
        <w:t>Det er der andre større internationale koncerner som er no</w:t>
      </w:r>
      <w:r w:rsidR="00CB27C8">
        <w:rPr>
          <w:rFonts w:eastAsia="Times New Roman"/>
        </w:rPr>
        <w:t>te</w:t>
      </w:r>
      <w:r>
        <w:rPr>
          <w:rFonts w:eastAsia="Times New Roman"/>
        </w:rPr>
        <w:t xml:space="preserve">ret på den danske børs der gør. Lad mig blot nævne Genmab som er et </w:t>
      </w:r>
      <w:r w:rsidR="00CB27C8">
        <w:rPr>
          <w:rFonts w:eastAsia="Times New Roman"/>
        </w:rPr>
        <w:t xml:space="preserve">internationalt </w:t>
      </w:r>
      <w:r>
        <w:rPr>
          <w:rFonts w:eastAsia="Times New Roman"/>
        </w:rPr>
        <w:t>biotekselskab. Pandora har rigtig mange danske aktionærer, som måske ikke alle behersker det engelske lige godt.</w:t>
      </w:r>
    </w:p>
    <w:p w14:paraId="48BD56D9" w14:textId="77777777" w:rsidR="002D11A8" w:rsidRDefault="002D11A8" w:rsidP="00180A23">
      <w:pPr>
        <w:rPr>
          <w:rFonts w:eastAsia="Times New Roman"/>
        </w:rPr>
      </w:pPr>
    </w:p>
    <w:p w14:paraId="4F930F8D" w14:textId="01B6D431" w:rsidR="00FA710E" w:rsidRDefault="002D11A8" w:rsidP="00180A23">
      <w:pPr>
        <w:rPr>
          <w:rFonts w:eastAsia="Times New Roman"/>
        </w:rPr>
      </w:pPr>
      <w:r>
        <w:rPr>
          <w:rFonts w:eastAsia="Times New Roman"/>
        </w:rPr>
        <w:t>Til gengæld vil jeg takke for, at det fortsat er muligt, at komme tilstede fysisk</w:t>
      </w:r>
      <w:r w:rsidR="00CB27C8">
        <w:rPr>
          <w:rFonts w:eastAsia="Times New Roman"/>
        </w:rPr>
        <w:t xml:space="preserve"> </w:t>
      </w:r>
      <w:r>
        <w:rPr>
          <w:rFonts w:eastAsia="Times New Roman"/>
        </w:rPr>
        <w:t xml:space="preserve">på </w:t>
      </w:r>
      <w:r w:rsidR="00CB27C8">
        <w:rPr>
          <w:rFonts w:eastAsia="Times New Roman"/>
        </w:rPr>
        <w:t xml:space="preserve">jeres </w:t>
      </w:r>
      <w:r>
        <w:rPr>
          <w:rFonts w:eastAsia="Times New Roman"/>
        </w:rPr>
        <w:t>generalforsamling</w:t>
      </w:r>
      <w:r w:rsidR="00F819BB">
        <w:rPr>
          <w:rFonts w:eastAsia="Times New Roman"/>
        </w:rPr>
        <w:t>. D</w:t>
      </w:r>
      <w:r w:rsidR="00F80F11">
        <w:rPr>
          <w:rFonts w:eastAsia="Times New Roman"/>
        </w:rPr>
        <w:t>er</w:t>
      </w:r>
      <w:r w:rsidR="00F819BB">
        <w:rPr>
          <w:rFonts w:eastAsia="Times New Roman"/>
        </w:rPr>
        <w:t xml:space="preserve"> er</w:t>
      </w:r>
      <w:r w:rsidR="00F80F11">
        <w:rPr>
          <w:rFonts w:eastAsia="Times New Roman"/>
        </w:rPr>
        <w:t xml:space="preserve"> en tendens til</w:t>
      </w:r>
      <w:r w:rsidR="00F819BB">
        <w:rPr>
          <w:rFonts w:eastAsia="Times New Roman"/>
        </w:rPr>
        <w:t>,</w:t>
      </w:r>
      <w:r w:rsidR="00F80F11">
        <w:rPr>
          <w:rFonts w:eastAsia="Times New Roman"/>
        </w:rPr>
        <w:t xml:space="preserve"> blandt større selskaber – jeg kan nævne Danske Bank og Mærsk</w:t>
      </w:r>
      <w:r w:rsidR="00655E26">
        <w:rPr>
          <w:rFonts w:eastAsia="Times New Roman"/>
        </w:rPr>
        <w:t xml:space="preserve"> – som ikke længere giver deres ejere -altså aktionærerne - mulighed</w:t>
      </w:r>
      <w:r>
        <w:rPr>
          <w:rFonts w:eastAsia="Times New Roman"/>
        </w:rPr>
        <w:t xml:space="preserve"> </w:t>
      </w:r>
      <w:r w:rsidR="00655E26">
        <w:rPr>
          <w:rFonts w:eastAsia="Times New Roman"/>
        </w:rPr>
        <w:t xml:space="preserve">for </w:t>
      </w:r>
      <w:r w:rsidR="00F819BB">
        <w:rPr>
          <w:rFonts w:eastAsia="Times New Roman"/>
        </w:rPr>
        <w:t>at give møde på en fysisk generalforsamling.</w:t>
      </w:r>
      <w:r w:rsidR="00FA710E">
        <w:rPr>
          <w:rFonts w:eastAsia="Times New Roman"/>
        </w:rPr>
        <w:t xml:space="preserve">       </w:t>
      </w:r>
    </w:p>
    <w:p w14:paraId="144A7A52" w14:textId="77777777" w:rsidR="00180A23" w:rsidRDefault="00180A23" w:rsidP="00180A23">
      <w:pPr>
        <w:rPr>
          <w:rFonts w:eastAsia="Times New Roman"/>
        </w:rPr>
      </w:pPr>
    </w:p>
    <w:p w14:paraId="08435902" w14:textId="77777777" w:rsidR="00180A23" w:rsidRDefault="00180A23" w:rsidP="00180A23">
      <w:pPr>
        <w:rPr>
          <w:rFonts w:eastAsia="Times New Roman"/>
        </w:rPr>
      </w:pPr>
      <w:r>
        <w:rPr>
          <w:rFonts w:eastAsia="Times New Roman"/>
        </w:rPr>
        <w:t xml:space="preserve">Til sidst vil jeg takke bestyrelse og ledelse for deres fortsatte engagement i at drive Pandora og gøre selskabet til en fortsat interessant aktie for aktionærerne. </w:t>
      </w:r>
    </w:p>
    <w:p w14:paraId="1ABA6491" w14:textId="77777777" w:rsidR="00180A23" w:rsidRDefault="00180A23" w:rsidP="00180A23">
      <w:pPr>
        <w:rPr>
          <w:rFonts w:eastAsia="Times New Roman"/>
        </w:rPr>
      </w:pPr>
    </w:p>
    <w:p w14:paraId="7BB0C30C" w14:textId="214C4BDD" w:rsidR="00180A23" w:rsidRDefault="00180A23" w:rsidP="00180A23">
      <w:pPr>
        <w:rPr>
          <w:rFonts w:eastAsia="Times New Roman"/>
        </w:rPr>
      </w:pPr>
      <w:r>
        <w:rPr>
          <w:rFonts w:eastAsia="Times New Roman"/>
        </w:rPr>
        <w:t>Jeg vil ligelede</w:t>
      </w:r>
      <w:r w:rsidR="000C0172">
        <w:rPr>
          <w:rFonts w:eastAsia="Times New Roman"/>
        </w:rPr>
        <w:t>s</w:t>
      </w:r>
      <w:r>
        <w:rPr>
          <w:rFonts w:eastAsia="Times New Roman"/>
        </w:rPr>
        <w:t xml:space="preserve"> ønske alle i medarbejdere et rigtigt gået arbejdsår 202</w:t>
      </w:r>
      <w:r w:rsidR="00CB27C8">
        <w:rPr>
          <w:rFonts w:eastAsia="Times New Roman"/>
        </w:rPr>
        <w:t>5</w:t>
      </w:r>
      <w:r>
        <w:rPr>
          <w:rFonts w:eastAsia="Times New Roman"/>
        </w:rPr>
        <w:t>.</w:t>
      </w:r>
    </w:p>
    <w:p w14:paraId="4737A24A" w14:textId="77777777" w:rsidR="00180A23" w:rsidRDefault="00180A23" w:rsidP="00180A23">
      <w:pPr>
        <w:rPr>
          <w:rFonts w:eastAsia="Times New Roman"/>
        </w:rPr>
      </w:pPr>
    </w:p>
    <w:p w14:paraId="3C59BF55" w14:textId="77777777" w:rsidR="00180A23" w:rsidRDefault="00180A23" w:rsidP="00180A23">
      <w:pPr>
        <w:rPr>
          <w:rFonts w:eastAsia="Times New Roman"/>
        </w:rPr>
      </w:pPr>
      <w:r>
        <w:rPr>
          <w:rFonts w:eastAsia="Times New Roman"/>
        </w:rPr>
        <w:t>Tak for ordet.</w:t>
      </w:r>
    </w:p>
    <w:p w14:paraId="5A0E0089" w14:textId="77777777" w:rsidR="00180A23" w:rsidRDefault="00180A23" w:rsidP="00180A23">
      <w:pPr>
        <w:rPr>
          <w:rFonts w:eastAsia="Times New Roman"/>
        </w:rPr>
      </w:pPr>
    </w:p>
    <w:p w14:paraId="5F2876EC" w14:textId="77777777" w:rsidR="00655E26" w:rsidRDefault="00180A23" w:rsidP="00655E26">
      <w:pPr>
        <w:rPr>
          <w:rFonts w:eastAsia="Times New Roman"/>
        </w:rPr>
      </w:pPr>
      <w:r>
        <w:rPr>
          <w:rFonts w:eastAsia="Times New Roman"/>
        </w:rPr>
        <w:t>Bjarne Kongsted</w:t>
      </w:r>
    </w:p>
    <w:p w14:paraId="777A1A64" w14:textId="6A2CC846" w:rsidR="00180A23" w:rsidRDefault="00655E26" w:rsidP="00655E26">
      <w:pPr>
        <w:rPr>
          <w:rFonts w:eastAsia="Times New Roman"/>
        </w:rPr>
      </w:pPr>
      <w:r>
        <w:rPr>
          <w:rFonts w:eastAsia="Times New Roman"/>
        </w:rPr>
        <w:t>12. m</w:t>
      </w:r>
      <w:r w:rsidRPr="00655E26">
        <w:rPr>
          <w:rFonts w:eastAsia="Times New Roman"/>
        </w:rPr>
        <w:t>arts</w:t>
      </w:r>
      <w:r>
        <w:rPr>
          <w:rFonts w:eastAsia="Times New Roman"/>
        </w:rPr>
        <w:t xml:space="preserve"> </w:t>
      </w:r>
      <w:r w:rsidR="00CB27C8" w:rsidRPr="00655E26">
        <w:rPr>
          <w:rFonts w:eastAsia="Times New Roman"/>
        </w:rPr>
        <w:t>2</w:t>
      </w:r>
      <w:r w:rsidR="00180A23" w:rsidRPr="00655E26">
        <w:rPr>
          <w:rFonts w:eastAsia="Times New Roman"/>
        </w:rPr>
        <w:t>02</w:t>
      </w:r>
      <w:r w:rsidR="00CB27C8" w:rsidRPr="00655E26">
        <w:rPr>
          <w:rFonts w:eastAsia="Times New Roman"/>
        </w:rPr>
        <w:t>5</w:t>
      </w:r>
    </w:p>
    <w:p w14:paraId="47768014" w14:textId="77777777" w:rsidR="000452FF" w:rsidRDefault="000452FF" w:rsidP="00655E26">
      <w:pPr>
        <w:rPr>
          <w:rFonts w:eastAsia="Times New Roman"/>
        </w:rPr>
      </w:pPr>
    </w:p>
    <w:p w14:paraId="62C9D005" w14:textId="034FCBA5" w:rsidR="000452FF" w:rsidRDefault="000452FF" w:rsidP="00655E26">
      <w:pPr>
        <w:rPr>
          <w:rFonts w:eastAsia="Times New Roman"/>
        </w:rPr>
      </w:pPr>
      <w:r>
        <w:rPr>
          <w:rFonts w:eastAsia="Times New Roman"/>
        </w:rPr>
        <w:t>Efterskrift:</w:t>
      </w:r>
    </w:p>
    <w:p w14:paraId="7ED3063F" w14:textId="77777777" w:rsidR="000452FF" w:rsidRDefault="000452FF" w:rsidP="00655E26">
      <w:pPr>
        <w:rPr>
          <w:rFonts w:eastAsia="Times New Roman"/>
        </w:rPr>
      </w:pPr>
    </w:p>
    <w:p w14:paraId="22535EA6" w14:textId="617F01C3" w:rsidR="00180A23" w:rsidRDefault="00DB0FB9" w:rsidP="00180A23">
      <w:pPr>
        <w:rPr>
          <w:rFonts w:eastAsia="Times New Roman"/>
        </w:rPr>
      </w:pPr>
      <w:r>
        <w:rPr>
          <w:rFonts w:eastAsia="Times New Roman"/>
        </w:rPr>
        <w:t>50 til sted</w:t>
      </w:r>
      <w:r w:rsidR="00A54809">
        <w:rPr>
          <w:rFonts w:eastAsia="Times New Roman"/>
        </w:rPr>
        <w:t>e</w:t>
      </w:r>
      <w:r w:rsidR="004B72FC">
        <w:rPr>
          <w:rFonts w:eastAsia="Times New Roman"/>
        </w:rPr>
        <w:t xml:space="preserve"> på Havneholmen</w:t>
      </w:r>
    </w:p>
    <w:p w14:paraId="4A7C3B8E" w14:textId="70861968" w:rsidR="00A54809" w:rsidRDefault="00A54809" w:rsidP="00180A23">
      <w:pPr>
        <w:rPr>
          <w:rFonts w:eastAsia="Times New Roman"/>
        </w:rPr>
      </w:pPr>
      <w:r>
        <w:rPr>
          <w:rFonts w:eastAsia="Times New Roman"/>
        </w:rPr>
        <w:t>Dirigent: Pernille H. Dalhoff</w:t>
      </w:r>
    </w:p>
    <w:p w14:paraId="2A5A093E" w14:textId="3656D62B" w:rsidR="004E731D" w:rsidRDefault="004E731D" w:rsidP="00180A23">
      <w:pPr>
        <w:rPr>
          <w:rFonts w:eastAsia="Times New Roman"/>
        </w:rPr>
      </w:pPr>
      <w:r>
        <w:rPr>
          <w:rFonts w:eastAsia="Times New Roman"/>
        </w:rPr>
        <w:t>CFO Anders Boyer</w:t>
      </w:r>
    </w:p>
    <w:p w14:paraId="0797708B" w14:textId="77777777" w:rsidR="004831E7" w:rsidRDefault="004831E7" w:rsidP="00180A23">
      <w:pPr>
        <w:rPr>
          <w:rFonts w:eastAsia="Times New Roman"/>
        </w:rPr>
      </w:pPr>
    </w:p>
    <w:p w14:paraId="34180FCB" w14:textId="4915B1BA" w:rsidR="00A54809" w:rsidRDefault="00A54809" w:rsidP="00180A23">
      <w:pPr>
        <w:rPr>
          <w:rFonts w:eastAsia="Times New Roman"/>
        </w:rPr>
      </w:pPr>
      <w:r>
        <w:rPr>
          <w:rFonts w:eastAsia="Times New Roman"/>
        </w:rPr>
        <w:t>2788 forretninger</w:t>
      </w:r>
    </w:p>
    <w:p w14:paraId="26D3FD84" w14:textId="353E75B1" w:rsidR="004831E7" w:rsidRDefault="004831E7" w:rsidP="00180A23">
      <w:pPr>
        <w:rPr>
          <w:rFonts w:eastAsia="Times New Roman"/>
        </w:rPr>
      </w:pPr>
      <w:r>
        <w:rPr>
          <w:rFonts w:eastAsia="Times New Roman"/>
        </w:rPr>
        <w:t>20 kr. i udbytte</w:t>
      </w:r>
    </w:p>
    <w:p w14:paraId="77FEC83B" w14:textId="37A07601" w:rsidR="00A54809" w:rsidRDefault="00A54809" w:rsidP="00180A23">
      <w:pPr>
        <w:rPr>
          <w:rFonts w:eastAsia="Times New Roman"/>
        </w:rPr>
      </w:pPr>
      <w:r>
        <w:rPr>
          <w:rFonts w:eastAsia="Times New Roman"/>
        </w:rPr>
        <w:t>Står i en stærk position</w:t>
      </w:r>
    </w:p>
    <w:p w14:paraId="0B415E8F" w14:textId="08D0B924" w:rsidR="00A54809" w:rsidRDefault="00A54809" w:rsidP="00180A23">
      <w:pPr>
        <w:rPr>
          <w:rFonts w:eastAsia="Times New Roman"/>
        </w:rPr>
      </w:pPr>
      <w:r>
        <w:rPr>
          <w:rFonts w:eastAsia="Times New Roman"/>
        </w:rPr>
        <w:t>Verdens største smykkebrand</w:t>
      </w:r>
    </w:p>
    <w:p w14:paraId="2A00662D" w14:textId="70D7614D" w:rsidR="00A54809" w:rsidRDefault="00A54809" w:rsidP="00180A23">
      <w:pPr>
        <w:rPr>
          <w:rFonts w:eastAsia="Times New Roman"/>
        </w:rPr>
      </w:pPr>
      <w:r>
        <w:rPr>
          <w:rFonts w:eastAsia="Times New Roman"/>
        </w:rPr>
        <w:t>31,7 mio solgt i 2024</w:t>
      </w:r>
    </w:p>
    <w:p w14:paraId="7E2586C6" w14:textId="3ECE807A" w:rsidR="004E731D" w:rsidRDefault="004E731D" w:rsidP="00180A23">
      <w:pPr>
        <w:rPr>
          <w:rFonts w:eastAsia="Times New Roman"/>
        </w:rPr>
      </w:pPr>
      <w:r>
        <w:rPr>
          <w:rFonts w:eastAsia="Times New Roman"/>
        </w:rPr>
        <w:t>100 lande</w:t>
      </w:r>
    </w:p>
    <w:p w14:paraId="5AB54F10" w14:textId="6ECBED3F" w:rsidR="004E731D" w:rsidRDefault="004E731D" w:rsidP="00180A23">
      <w:pPr>
        <w:rPr>
          <w:rFonts w:eastAsia="Times New Roman"/>
        </w:rPr>
      </w:pPr>
      <w:r>
        <w:rPr>
          <w:rFonts w:eastAsia="Times New Roman"/>
        </w:rPr>
        <w:t>35% kvinder i ledelsen</w:t>
      </w:r>
      <w:r w:rsidR="004831E7">
        <w:rPr>
          <w:rFonts w:eastAsia="Times New Roman"/>
        </w:rPr>
        <w:t xml:space="preserve"> - 3</w:t>
      </w:r>
      <w:r>
        <w:rPr>
          <w:rFonts w:eastAsia="Times New Roman"/>
        </w:rPr>
        <w:t>700 ansatte</w:t>
      </w:r>
    </w:p>
    <w:p w14:paraId="5D6BE4E3" w14:textId="77777777" w:rsidR="004E731D" w:rsidRDefault="004E731D" w:rsidP="00180A23">
      <w:pPr>
        <w:rPr>
          <w:rFonts w:eastAsia="Times New Roman"/>
        </w:rPr>
      </w:pPr>
      <w:r>
        <w:rPr>
          <w:rFonts w:eastAsia="Times New Roman"/>
        </w:rPr>
        <w:t>AI bliver et vigtigt instrument</w:t>
      </w:r>
    </w:p>
    <w:p w14:paraId="55749511" w14:textId="1DA62569" w:rsidR="004E731D" w:rsidRDefault="004E731D" w:rsidP="00180A23">
      <w:pPr>
        <w:rPr>
          <w:rFonts w:eastAsia="Times New Roman"/>
        </w:rPr>
      </w:pPr>
      <w:r>
        <w:rPr>
          <w:rFonts w:eastAsia="Times New Roman"/>
        </w:rPr>
        <w:t xml:space="preserve">Gravering bliver fremover et vigtigt forretningsområde  </w:t>
      </w:r>
    </w:p>
    <w:p w14:paraId="38160CAD" w14:textId="69CD1F89" w:rsidR="004E731D" w:rsidRDefault="004E731D" w:rsidP="00180A23">
      <w:pPr>
        <w:rPr>
          <w:rFonts w:eastAsia="Times New Roman"/>
        </w:rPr>
      </w:pPr>
      <w:r>
        <w:rPr>
          <w:rFonts w:eastAsia="Times New Roman"/>
        </w:rPr>
        <w:t>1400 koncept forretninger</w:t>
      </w:r>
    </w:p>
    <w:p w14:paraId="38F3244C" w14:textId="77777777" w:rsidR="004E731D" w:rsidRDefault="004E731D" w:rsidP="00180A23">
      <w:pPr>
        <w:rPr>
          <w:rFonts w:eastAsia="Times New Roman"/>
        </w:rPr>
      </w:pPr>
      <w:r>
        <w:rPr>
          <w:rFonts w:eastAsia="Times New Roman"/>
        </w:rPr>
        <w:t>100% genanvendeligt guld og sølv</w:t>
      </w:r>
    </w:p>
    <w:p w14:paraId="4AB6BF41" w14:textId="5FD3FC2D" w:rsidR="004E731D" w:rsidRDefault="004E731D" w:rsidP="00180A23">
      <w:pPr>
        <w:rPr>
          <w:rFonts w:eastAsia="Times New Roman"/>
        </w:rPr>
      </w:pPr>
      <w:r>
        <w:rPr>
          <w:rFonts w:eastAsia="Times New Roman"/>
        </w:rPr>
        <w:t>Masser af geopolitiske usikkerheder</w:t>
      </w:r>
    </w:p>
    <w:p w14:paraId="100D6A27" w14:textId="7423727C" w:rsidR="004E731D" w:rsidRDefault="004E731D" w:rsidP="00180A23">
      <w:pPr>
        <w:rPr>
          <w:rFonts w:eastAsia="Times New Roman"/>
        </w:rPr>
      </w:pPr>
      <w:r>
        <w:rPr>
          <w:rFonts w:eastAsia="Times New Roman"/>
        </w:rPr>
        <w:t xml:space="preserve"> Samme forventninger som ved regnskabsaflæggelse</w:t>
      </w:r>
    </w:p>
    <w:p w14:paraId="6365DF3A" w14:textId="15B0AF6F" w:rsidR="004E731D" w:rsidRDefault="004E731D" w:rsidP="00180A23">
      <w:pPr>
        <w:rPr>
          <w:rFonts w:eastAsia="Times New Roman"/>
        </w:rPr>
      </w:pPr>
      <w:r>
        <w:rPr>
          <w:rFonts w:eastAsia="Times New Roman"/>
        </w:rPr>
        <w:t>Laboratoriefremstillede smykker er fortsat under udvikling, men kommer til at tage længrere tid</w:t>
      </w:r>
      <w:r w:rsidR="004B72FC">
        <w:rPr>
          <w:rFonts w:eastAsia="Times New Roman"/>
        </w:rPr>
        <w:t>,</w:t>
      </w:r>
    </w:p>
    <w:p w14:paraId="0C25492C" w14:textId="57C5320D" w:rsidR="004E731D" w:rsidRDefault="004B72FC" w:rsidP="00180A23">
      <w:pPr>
        <w:rPr>
          <w:rFonts w:eastAsia="Times New Roman"/>
        </w:rPr>
      </w:pPr>
      <w:r>
        <w:rPr>
          <w:rFonts w:eastAsia="Times New Roman"/>
        </w:rPr>
        <w:t>Men masser af forventninger</w:t>
      </w:r>
      <w:r w:rsidR="004E731D">
        <w:rPr>
          <w:rFonts w:eastAsia="Times New Roman"/>
        </w:rPr>
        <w:t>Ingen læser en dansk u</w:t>
      </w:r>
      <w:r>
        <w:rPr>
          <w:rFonts w:eastAsia="Times New Roman"/>
        </w:rPr>
        <w:t>d</w:t>
      </w:r>
      <w:r w:rsidR="004E731D">
        <w:rPr>
          <w:rFonts w:eastAsia="Times New Roman"/>
        </w:rPr>
        <w:t xml:space="preserve">gave </w:t>
      </w:r>
    </w:p>
    <w:sectPr w:rsidR="004E731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72EB8"/>
    <w:multiLevelType w:val="hybridMultilevel"/>
    <w:tmpl w:val="99BEB7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7251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23"/>
    <w:rsid w:val="00031951"/>
    <w:rsid w:val="000452FF"/>
    <w:rsid w:val="00054628"/>
    <w:rsid w:val="000733FC"/>
    <w:rsid w:val="00077A2A"/>
    <w:rsid w:val="00083156"/>
    <w:rsid w:val="00092D45"/>
    <w:rsid w:val="000C0172"/>
    <w:rsid w:val="000D346D"/>
    <w:rsid w:val="000E7591"/>
    <w:rsid w:val="00180A23"/>
    <w:rsid w:val="00200D70"/>
    <w:rsid w:val="00231D99"/>
    <w:rsid w:val="00235CD1"/>
    <w:rsid w:val="002428EC"/>
    <w:rsid w:val="002D11A8"/>
    <w:rsid w:val="003040AF"/>
    <w:rsid w:val="00352429"/>
    <w:rsid w:val="00375ABD"/>
    <w:rsid w:val="003F4C5A"/>
    <w:rsid w:val="00457573"/>
    <w:rsid w:val="004831E7"/>
    <w:rsid w:val="004A5A93"/>
    <w:rsid w:val="004B72FC"/>
    <w:rsid w:val="004E731D"/>
    <w:rsid w:val="00500E6A"/>
    <w:rsid w:val="00571580"/>
    <w:rsid w:val="005755F9"/>
    <w:rsid w:val="005B05AB"/>
    <w:rsid w:val="00655E26"/>
    <w:rsid w:val="00765198"/>
    <w:rsid w:val="00830ED5"/>
    <w:rsid w:val="008424A4"/>
    <w:rsid w:val="00867B76"/>
    <w:rsid w:val="008E276C"/>
    <w:rsid w:val="009C6365"/>
    <w:rsid w:val="00A20199"/>
    <w:rsid w:val="00A31834"/>
    <w:rsid w:val="00A54809"/>
    <w:rsid w:val="00A87309"/>
    <w:rsid w:val="00A90077"/>
    <w:rsid w:val="00AC1202"/>
    <w:rsid w:val="00B11187"/>
    <w:rsid w:val="00B2288A"/>
    <w:rsid w:val="00BE48B0"/>
    <w:rsid w:val="00C32DE9"/>
    <w:rsid w:val="00CB27C8"/>
    <w:rsid w:val="00CC3E21"/>
    <w:rsid w:val="00CC5F2B"/>
    <w:rsid w:val="00D2587F"/>
    <w:rsid w:val="00D65841"/>
    <w:rsid w:val="00D942AE"/>
    <w:rsid w:val="00DB0FB9"/>
    <w:rsid w:val="00EB5DA2"/>
    <w:rsid w:val="00EE5C3F"/>
    <w:rsid w:val="00F023BE"/>
    <w:rsid w:val="00F80F11"/>
    <w:rsid w:val="00F819BB"/>
    <w:rsid w:val="00FA71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4F4D"/>
  <w15:chartTrackingRefBased/>
  <w15:docId w15:val="{797D8EC3-9924-4D97-8910-3645AD0A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23"/>
    <w:pPr>
      <w:spacing w:after="0" w:line="240" w:lineRule="auto"/>
    </w:pPr>
    <w:rPr>
      <w:rFonts w:ascii="Calibri" w:hAnsi="Calibri" w:cs="Calibri"/>
      <w:kern w:val="0"/>
      <w:lang w:eastAsia="da-DK"/>
      <w14:ligatures w14:val="none"/>
    </w:rPr>
  </w:style>
  <w:style w:type="paragraph" w:styleId="Overskrift1">
    <w:name w:val="heading 1"/>
    <w:basedOn w:val="Normal"/>
    <w:link w:val="Overskrift1Tegn"/>
    <w:uiPriority w:val="9"/>
    <w:qFormat/>
    <w:rsid w:val="00180A23"/>
    <w:pPr>
      <w:spacing w:before="100" w:beforeAutospacing="1" w:after="100" w:afterAutospacing="1"/>
      <w:outlineLvl w:val="0"/>
    </w:pPr>
    <w:rPr>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80A23"/>
    <w:rPr>
      <w:rFonts w:ascii="Calibri" w:hAnsi="Calibri" w:cs="Calibri"/>
      <w:b/>
      <w:bCs/>
      <w:kern w:val="36"/>
      <w:sz w:val="48"/>
      <w:szCs w:val="48"/>
      <w:lang w:eastAsia="da-DK"/>
      <w14:ligatures w14:val="none"/>
    </w:rPr>
  </w:style>
  <w:style w:type="paragraph" w:styleId="Listeafsnit">
    <w:name w:val="List Paragraph"/>
    <w:basedOn w:val="Normal"/>
    <w:uiPriority w:val="34"/>
    <w:qFormat/>
    <w:rsid w:val="00655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7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742</Words>
  <Characters>4530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Kongsted</dc:creator>
  <cp:keywords/>
  <dc:description/>
  <cp:lastModifiedBy>Bjarne Kongsted</cp:lastModifiedBy>
  <cp:revision>23</cp:revision>
  <cp:lastPrinted>2025-03-10T13:51:00Z</cp:lastPrinted>
  <dcterms:created xsi:type="dcterms:W3CDTF">2025-03-05T13:57:00Z</dcterms:created>
  <dcterms:modified xsi:type="dcterms:W3CDTF">2025-03-13T14:18:00Z</dcterms:modified>
</cp:coreProperties>
</file>